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22" w:rsidRPr="00DA721E" w:rsidRDefault="00604422" w:rsidP="00604422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DA721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Консультация для педагогов.</w:t>
      </w:r>
    </w:p>
    <w:p w:rsidR="006D6302" w:rsidRPr="005E2BE8" w:rsidRDefault="006D6302" w:rsidP="005E2BE8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DA721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"Музыкальная сказка - лучший друг"</w:t>
      </w:r>
    </w:p>
    <w:p w:rsidR="006D6302" w:rsidRPr="006D6302" w:rsidRDefault="006D6302" w:rsidP="00DA7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30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хорошей сказкой неразлучны,</w:t>
      </w:r>
    </w:p>
    <w:p w:rsidR="006D6302" w:rsidRPr="006D6302" w:rsidRDefault="00DA721E" w:rsidP="00DA7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6D6302" w:rsidRPr="006D6302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песен в сказке – до небес!</w:t>
      </w:r>
    </w:p>
    <w:p w:rsidR="006D6302" w:rsidRPr="006D6302" w:rsidRDefault="00DA721E" w:rsidP="00DA7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6302" w:rsidRPr="006D63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представляете, как бы было скучно,</w:t>
      </w:r>
    </w:p>
    <w:p w:rsidR="00814E69" w:rsidRPr="008A14FF" w:rsidRDefault="00DA721E" w:rsidP="00DA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Если б не было ни песен, ни </w:t>
      </w:r>
      <w:r w:rsidR="006D6302" w:rsidRPr="006D630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чудес.</w:t>
      </w:r>
      <w:r w:rsidR="006D6302" w:rsidRPr="006D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Сказка - это окно в мир знаний для дошкольников. Сказка - это волшебная игра, помогающая осмыслить все происходящее, адаптироваться ребенку в сложном мире.  Вспоминая героев сказок, малыш представляет их  детским путеводителем.</w:t>
      </w:r>
      <w:r w:rsidR="006D6302" w:rsidRPr="006D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Музыкальная сказка еще интереснее, еще краше дает ребенку сознание чего-то необычного, фантастического.</w:t>
      </w:r>
      <w:r w:rsidR="006D6302" w:rsidRPr="006D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Музыкальные сказки ребенок слушает более внимательно, ведь благодаря присутствию музыки, ребенок ярче воспринимает образы, наделяет их определенными человеческими качествами. Фантазия его работает в полную силу.</w:t>
      </w:r>
      <w:r w:rsidR="006D6302" w:rsidRPr="006D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Активный ребенок после прослушивания сказки несколько раз, начинает подпевать героям, как бы предста</w:t>
      </w:r>
      <w:r w:rsidR="00604422" w:rsidRPr="008A14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D6302" w:rsidRPr="006D6302">
        <w:rPr>
          <w:rFonts w:ascii="Times New Roman" w:eastAsia="Times New Roman" w:hAnsi="Times New Roman" w:cs="Times New Roman"/>
          <w:sz w:val="24"/>
          <w:szCs w:val="24"/>
          <w:lang w:eastAsia="ru-RU"/>
        </w:rPr>
        <w:t>ляя себя в сказочном мире. Он идет рука об руку с героем своей сказки, совершая добрые дела и правильные поступки.</w:t>
      </w:r>
      <w:r w:rsidR="006D6302" w:rsidRPr="006D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сказать, что сказка – это важное средство развития личности ребенка, средство эстетического и нравственного воспитания детей. Она влияет на формирование нравственных чувств и оценок, норм поведения, на воспитание эстетического восприятия и эстетических чувств.</w:t>
      </w:r>
      <w:r w:rsidR="006D6302" w:rsidRPr="006D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Обратите внимание на </w:t>
      </w:r>
      <w:proofErr w:type="gramStart"/>
      <w:r w:rsidR="006D6302" w:rsidRPr="006D63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="006D6302" w:rsidRPr="006D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много музыки в этих сказках.</w:t>
      </w:r>
      <w:r w:rsidR="00604422" w:rsidRPr="008A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302" w:rsidRPr="006D6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герой имеет свою м</w:t>
      </w:r>
      <w:r w:rsidR="00604422" w:rsidRPr="008A14F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D6302" w:rsidRPr="006D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зыкальную тему, свою песню, музыка сопровождает героя через </w:t>
      </w:r>
      <w:r w:rsidR="00604422" w:rsidRPr="008A14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D6302" w:rsidRPr="006D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повествование и </w:t>
      </w:r>
      <w:proofErr w:type="gramStart"/>
      <w:r w:rsidR="006D6302" w:rsidRPr="006D6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6D6302" w:rsidRPr="006D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музыкальной интонации </w:t>
      </w:r>
      <w:r w:rsidR="00604422" w:rsidRPr="008A14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понимает даже то,  о че</w:t>
      </w:r>
      <w:r w:rsidR="006D6302" w:rsidRPr="006D6302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не говорится в сказке - тревогу, грусть</w:t>
      </w:r>
      <w:proofErr w:type="gramStart"/>
      <w:r w:rsidR="006D6302" w:rsidRPr="006D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6D6302" w:rsidRPr="006D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радость, волнение. Ребенок ярче сопереживает героям, он живет в сказке.</w:t>
      </w:r>
      <w:r w:rsidR="006D6302" w:rsidRPr="006D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прослушивания музыкальной сказки для полноты </w:t>
      </w:r>
      <w:r w:rsidR="00604422" w:rsidRPr="008A14FF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впечатл</w:t>
      </w:r>
      <w:r w:rsidR="006D6302" w:rsidRPr="006D630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 поговорите с ребенком о сказке. Пусть он поделится с</w:t>
      </w:r>
      <w:r w:rsidR="00604422" w:rsidRPr="008A14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D6302" w:rsidRPr="006D6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оими впечатлениями, пока  они еще свежи в его восприятии. Вы заметите, что о время рассказа ваш ребенок будет сопровождать рассказ отрывками из песен или будет рассказывать о том, какие глубокие эмоции он пережил.</w:t>
      </w:r>
      <w:r w:rsidR="00604422" w:rsidRPr="008A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302" w:rsidRPr="006D630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всему способствует присутствие музыки в сказках.</w:t>
      </w:r>
      <w:r w:rsidR="006D6302" w:rsidRPr="006D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Сказка - это чудесный волшебный мир, где всегда побеждает добро.</w:t>
      </w:r>
      <w:r w:rsidR="00604422" w:rsidRPr="008A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302" w:rsidRPr="006D630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 сказки!!!</w:t>
      </w:r>
      <w:r w:rsidR="006D6302" w:rsidRPr="006D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14E69" w:rsidRPr="008A14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вышесказанного, можно сделать вывод о том, что «Музыкальной сказки</w:t>
      </w:r>
      <w:r w:rsidR="008A14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14E69" w:rsidRPr="008A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4E69" w:rsidRPr="008A14FF" w:rsidRDefault="00814E69" w:rsidP="00814E6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позволяют развить у детей интерес к музыкальной и театральной деятельности;</w:t>
      </w:r>
    </w:p>
    <w:p w:rsidR="00814E69" w:rsidRPr="008A14FF" w:rsidRDefault="00814E69" w:rsidP="00814E6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личностному росту детей, воспитанию</w:t>
      </w:r>
      <w:r w:rsidR="008A14FF" w:rsidRPr="008A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сильной, трудолюбивой творческой, жизнеспособной</w:t>
      </w:r>
      <w:r w:rsidR="008A14FF" w:rsidRPr="008A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4F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личности, развитию социальных навыков и общему развитию</w:t>
      </w:r>
      <w:r w:rsidR="008A14FF" w:rsidRPr="008A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детей;</w:t>
      </w:r>
    </w:p>
    <w:p w:rsidR="006D6302" w:rsidRPr="008A14FF" w:rsidRDefault="00814E69" w:rsidP="00814E6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повышению профессионального уровня</w:t>
      </w:r>
      <w:r w:rsidR="008A14FF" w:rsidRPr="008A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педагога.</w:t>
      </w:r>
    </w:p>
    <w:p w:rsidR="00814E69" w:rsidRPr="00814E69" w:rsidRDefault="00814E69" w:rsidP="00814E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«Музыка, эмоционально окрашивая восприятие сказки, рождает эмоционально-оценочное отношение к персонажам и действиям, а сказка помогает восприятию музыки, углубляя и усиливая её воздействие на ребенка”. (</w:t>
      </w:r>
      <w:proofErr w:type="spellStart"/>
      <w:r w:rsidRPr="0081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О.П.Радынова</w:t>
      </w:r>
      <w:proofErr w:type="spellEnd"/>
      <w:r w:rsidRPr="0081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81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1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</w:t>
      </w:r>
      <w:proofErr w:type="gramStart"/>
      <w:r w:rsidRPr="0081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</w:t>
      </w:r>
      <w:proofErr w:type="spellEnd"/>
      <w:proofErr w:type="gramEnd"/>
      <w:r w:rsidRPr="0081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игры-сказки, озвученные музыкальной классикой, активизируют проявления детского </w:t>
      </w:r>
      <w:proofErr w:type="spellStart"/>
      <w:r w:rsidRPr="0081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творчeства</w:t>
      </w:r>
      <w:proofErr w:type="spellEnd"/>
      <w:r w:rsidRPr="0081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Дети танцуют под </w:t>
      </w:r>
      <w:proofErr w:type="spellStart"/>
      <w:r w:rsidRPr="0081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proofErr w:type="gramStart"/>
      <w:r w:rsidRPr="0081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81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ическую</w:t>
      </w:r>
      <w:proofErr w:type="spellEnd"/>
      <w:r w:rsidRPr="0081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музыку, играют роли разных персонажей в сказках, озвученных высокохудожественными произведениями, рисуют декорации, сочиняют свои вокализации на основе музыкальных </w:t>
      </w:r>
      <w:proofErr w:type="spellStart"/>
      <w:r w:rsidRPr="0081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характериcтик</w:t>
      </w:r>
      <w:proofErr w:type="spellEnd"/>
      <w:r w:rsidRPr="0081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 персонажей, играют на музыкальных инструментах.</w:t>
      </w:r>
    </w:p>
    <w:p w:rsidR="00814E69" w:rsidRPr="008A14FF" w:rsidRDefault="008A14FF" w:rsidP="00814E69">
      <w:pPr>
        <w:pStyle w:val="a6"/>
        <w:spacing w:before="0" w:beforeAutospacing="0" w:after="240" w:afterAutospacing="0"/>
      </w:pPr>
      <w:r w:rsidRPr="008A14FF">
        <w:t xml:space="preserve"> </w:t>
      </w:r>
      <w:r w:rsidR="00814E69" w:rsidRPr="008A14FF">
        <w:t>«Музыка, эмоционально окрашивая восприятие сказки, рождает эмоционально-оценочное отношение к персонажам и действиям, а сказка помогает восприятию музыки, углубляя и усиливая её воздействие на ребенка”. (</w:t>
      </w:r>
      <w:proofErr w:type="spellStart"/>
      <w:r w:rsidR="00814E69" w:rsidRPr="008A14FF">
        <w:t>О.П.Радынова</w:t>
      </w:r>
      <w:proofErr w:type="spellEnd"/>
      <w:r w:rsidR="00814E69" w:rsidRPr="008A14FF">
        <w:t>).</w:t>
      </w:r>
    </w:p>
    <w:p w:rsidR="00814E69" w:rsidRPr="008A14FF" w:rsidRDefault="00814E69" w:rsidP="00814E69">
      <w:pPr>
        <w:pStyle w:val="a6"/>
        <w:spacing w:before="0" w:beforeAutospacing="0" w:after="240" w:afterAutospacing="0"/>
      </w:pPr>
      <w:r w:rsidRPr="008A14FF">
        <w:t xml:space="preserve">Для </w:t>
      </w:r>
      <w:proofErr w:type="spellStart"/>
      <w:r w:rsidRPr="008A14FF">
        <w:t>у</w:t>
      </w:r>
      <w:proofErr w:type="gramStart"/>
      <w:r w:rsidRPr="008A14FF">
        <w:t>c</w:t>
      </w:r>
      <w:proofErr w:type="gramEnd"/>
      <w:r w:rsidRPr="008A14FF">
        <w:t>пешного</w:t>
      </w:r>
      <w:proofErr w:type="spellEnd"/>
      <w:r w:rsidRPr="008A14FF">
        <w:t xml:space="preserve"> развития детского художественного творчества большое значение имеет развитие творческих </w:t>
      </w:r>
      <w:proofErr w:type="spellStart"/>
      <w:r w:rsidRPr="008A14FF">
        <w:t>cпоcобностей</w:t>
      </w:r>
      <w:proofErr w:type="spellEnd"/>
      <w:r w:rsidRPr="008A14FF">
        <w:t xml:space="preserve">, детской активности, и самостоятельности. </w:t>
      </w:r>
      <w:proofErr w:type="spellStart"/>
      <w:r w:rsidRPr="008A14FF">
        <w:t>Художе</w:t>
      </w:r>
      <w:proofErr w:type="gramStart"/>
      <w:r w:rsidRPr="008A14FF">
        <w:t>c</w:t>
      </w:r>
      <w:proofErr w:type="gramEnd"/>
      <w:r w:rsidRPr="008A14FF">
        <w:t>твенно</w:t>
      </w:r>
      <w:proofErr w:type="spellEnd"/>
      <w:r w:rsidRPr="008A14FF">
        <w:t xml:space="preserve"> – образное выражение в деятельности детей, начиная с младшего дошкольного возраста – предпосылка к дальнейшим творческим проявлениям, способствующим становлению интересов и способностей, развитию мышления, памяти, образного восприятия, воображения и фантазии, совершенствованию речи детей.</w:t>
      </w:r>
    </w:p>
    <w:p w:rsidR="00814E69" w:rsidRPr="008A14FF" w:rsidRDefault="00814E69" w:rsidP="00814E69">
      <w:pPr>
        <w:pStyle w:val="a6"/>
        <w:spacing w:before="0" w:beforeAutospacing="0" w:after="240" w:afterAutospacing="0"/>
      </w:pPr>
      <w:r w:rsidRPr="008A14FF">
        <w:lastRenderedPageBreak/>
        <w:t> Музыкальная игра - сказка является новым, интересным и ещё до конца не изученным дидактическим средством для развития музыкальных и творческих способностей</w:t>
      </w:r>
      <w:r w:rsidR="001D296F">
        <w:t xml:space="preserve"> детей</w:t>
      </w:r>
      <w:r w:rsidRPr="008A14FF">
        <w:t>, развития художественного вкус</w:t>
      </w:r>
      <w:r w:rsidR="001D296F">
        <w:t>а, эстетических эмоций и чувств</w:t>
      </w:r>
      <w:r w:rsidRPr="008A14FF">
        <w:t>. Сюжеты музыкальных игр-сказок конкретизируются понятными для детей дошкольного возраста картинками, образами живот</w:t>
      </w:r>
      <w:r w:rsidR="001D296F">
        <w:t>ного мира, сказочными образами.</w:t>
      </w:r>
    </w:p>
    <w:p w:rsidR="00814E69" w:rsidRPr="008A14FF" w:rsidRDefault="00814E69" w:rsidP="00814E69">
      <w:pPr>
        <w:pStyle w:val="a6"/>
        <w:spacing w:before="0" w:beforeAutospacing="0" w:after="0" w:afterAutospacing="0"/>
      </w:pPr>
      <w:r w:rsidRPr="008A14FF">
        <w:t>В процессе музыкальной игры – сказки дети знакомятся </w:t>
      </w:r>
      <w:proofErr w:type="spellStart"/>
      <w:r w:rsidRPr="008A14FF">
        <w:t>c</w:t>
      </w:r>
      <w:proofErr w:type="spellEnd"/>
      <w:r w:rsidRPr="008A14FF">
        <w:t xml:space="preserve"> музыкой разных эпох, в привлекательной для них игровой деятельности, что пополняет их музыкальный запас. Дети осваивают средства художественной выразительности, характерные для музыки и речи: ритм, динамику, темп, высоту. Это даёт возможность дифференцированно воздействовать на детей с разным </w:t>
      </w:r>
      <w:proofErr w:type="spellStart"/>
      <w:r w:rsidRPr="008A14FF">
        <w:t>т</w:t>
      </w:r>
      <w:proofErr w:type="gramStart"/>
      <w:r w:rsidRPr="008A14FF">
        <w:t>e</w:t>
      </w:r>
      <w:proofErr w:type="gramEnd"/>
      <w:r w:rsidRPr="008A14FF">
        <w:t>мпом</w:t>
      </w:r>
      <w:proofErr w:type="spellEnd"/>
      <w:r w:rsidRPr="008A14FF">
        <w:t xml:space="preserve"> развития. В процессе творческих музыкальных игр-сказок у детей с удвоенной силой начинает работать фантазия, они оперируют выразительными мелодиями, комбинируют движения танца, ищут выразительное средства для </w:t>
      </w:r>
      <w:proofErr w:type="spellStart"/>
      <w:r w:rsidRPr="008A14FF">
        <w:t>пер</w:t>
      </w:r>
      <w:proofErr w:type="gramStart"/>
      <w:r w:rsidRPr="008A14FF">
        <w:t>e</w:t>
      </w:r>
      <w:proofErr w:type="gramEnd"/>
      <w:r w:rsidRPr="008A14FF">
        <w:t>дачи</w:t>
      </w:r>
      <w:proofErr w:type="spellEnd"/>
      <w:r w:rsidRPr="008A14FF">
        <w:t xml:space="preserve"> игровых образов, опираясь на имеющийся опыт, дети выразительно </w:t>
      </w:r>
      <w:proofErr w:type="spellStart"/>
      <w:r w:rsidRPr="008A14FF">
        <w:t>пeредают</w:t>
      </w:r>
      <w:proofErr w:type="spellEnd"/>
      <w:r w:rsidRPr="008A14FF">
        <w:t xml:space="preserve"> поведение и развитие действия. В результате они могут оценить свои </w:t>
      </w:r>
      <w:proofErr w:type="spellStart"/>
      <w:r w:rsidRPr="008A14FF">
        <w:t>дей</w:t>
      </w:r>
      <w:proofErr w:type="gramStart"/>
      <w:r w:rsidRPr="008A14FF">
        <w:t>c</w:t>
      </w:r>
      <w:proofErr w:type="gramEnd"/>
      <w:r w:rsidRPr="008A14FF">
        <w:t>твия</w:t>
      </w:r>
      <w:proofErr w:type="spellEnd"/>
      <w:r w:rsidRPr="008A14FF">
        <w:t xml:space="preserve"> и действия всех участников игры.</w:t>
      </w:r>
    </w:p>
    <w:p w:rsidR="00814E69" w:rsidRPr="008A14FF" w:rsidRDefault="00814E69" w:rsidP="00814E69">
      <w:pPr>
        <w:pStyle w:val="a6"/>
        <w:spacing w:before="0" w:beforeAutospacing="0" w:after="240" w:afterAutospacing="0"/>
      </w:pPr>
      <w:proofErr w:type="spellStart"/>
      <w:r w:rsidRPr="008A14FF">
        <w:t>Музыкальны</w:t>
      </w:r>
      <w:proofErr w:type="gramStart"/>
      <w:r w:rsidRPr="008A14FF">
        <w:t>e</w:t>
      </w:r>
      <w:proofErr w:type="spellEnd"/>
      <w:proofErr w:type="gramEnd"/>
      <w:r w:rsidRPr="008A14FF">
        <w:t xml:space="preserve"> игры-сказки, озвученные музыкальной классикой, активизируют проявления детского </w:t>
      </w:r>
      <w:proofErr w:type="spellStart"/>
      <w:r w:rsidRPr="008A14FF">
        <w:t>творчeства</w:t>
      </w:r>
      <w:proofErr w:type="spellEnd"/>
      <w:r w:rsidRPr="008A14FF">
        <w:t xml:space="preserve">. Дети </w:t>
      </w:r>
      <w:r w:rsidR="008A14FF">
        <w:t xml:space="preserve">могут танцевать  под </w:t>
      </w:r>
      <w:proofErr w:type="spellStart"/>
      <w:r w:rsidR="008A14FF">
        <w:t>клас</w:t>
      </w:r>
      <w:proofErr w:type="gramStart"/>
      <w:r w:rsidR="008A14FF">
        <w:t>c</w:t>
      </w:r>
      <w:proofErr w:type="gramEnd"/>
      <w:r w:rsidR="008A14FF">
        <w:t>ическую</w:t>
      </w:r>
      <w:proofErr w:type="spellEnd"/>
      <w:r w:rsidR="008A14FF">
        <w:t xml:space="preserve"> музыку, играть</w:t>
      </w:r>
      <w:r w:rsidRPr="008A14FF">
        <w:t xml:space="preserve"> роли разных персонажей в сказках, озвученных высокохудож</w:t>
      </w:r>
      <w:r w:rsidR="008A14FF">
        <w:t>ественными произведениями, рисовать декорации, сочинять</w:t>
      </w:r>
      <w:r w:rsidRPr="008A14FF">
        <w:t xml:space="preserve"> свои вокализации на основе музыкальных </w:t>
      </w:r>
      <w:proofErr w:type="spellStart"/>
      <w:r w:rsidRPr="008A14FF">
        <w:t>характериcтик</w:t>
      </w:r>
      <w:proofErr w:type="spellEnd"/>
      <w:r w:rsidRPr="008A14FF">
        <w:t xml:space="preserve"> образов персонажей, и</w:t>
      </w:r>
      <w:r w:rsidR="008A14FF">
        <w:t>грать</w:t>
      </w:r>
      <w:r w:rsidRPr="008A14FF">
        <w:t xml:space="preserve"> на музыкальных инструментах.</w:t>
      </w:r>
    </w:p>
    <w:p w:rsidR="00814E69" w:rsidRPr="008A14FF" w:rsidRDefault="00814E69" w:rsidP="00814E69">
      <w:pPr>
        <w:pStyle w:val="a6"/>
        <w:spacing w:before="0" w:beforeAutospacing="0" w:after="240" w:afterAutospacing="0"/>
      </w:pPr>
      <w:r w:rsidRPr="008A14FF">
        <w:t xml:space="preserve">Разгадывание сказок позволяет научить детей пользоваться разнообразными выразительными средствами в их сочетании (речь, напев, мимика, пантомима, движения). Через музыкальную игру-сказку: дети получают знания о </w:t>
      </w:r>
      <w:proofErr w:type="spellStart"/>
      <w:r w:rsidRPr="008A14FF">
        <w:t>музык</w:t>
      </w:r>
      <w:proofErr w:type="gramStart"/>
      <w:r w:rsidRPr="008A14FF">
        <w:t>e</w:t>
      </w:r>
      <w:proofErr w:type="spellEnd"/>
      <w:proofErr w:type="gramEnd"/>
      <w:r w:rsidRPr="008A14FF">
        <w:t xml:space="preserve"> (композиторах, средствах музыкальной выразительности); развивается эмоциональная отзывчивость на музыку, </w:t>
      </w:r>
      <w:proofErr w:type="spellStart"/>
      <w:r w:rsidRPr="008A14FF">
        <w:t>творчeское</w:t>
      </w:r>
      <w:proofErr w:type="spellEnd"/>
      <w:r w:rsidRPr="008A14FF">
        <w:t xml:space="preserve"> воображение, мышление, умственная активность, осознанность музыкального </w:t>
      </w:r>
      <w:proofErr w:type="spellStart"/>
      <w:r w:rsidRPr="008A14FF">
        <w:t>воcприятия</w:t>
      </w:r>
      <w:proofErr w:type="spellEnd"/>
      <w:r w:rsidRPr="008A14FF">
        <w:t xml:space="preserve">, музыкальные и творческие </w:t>
      </w:r>
      <w:proofErr w:type="spellStart"/>
      <w:r w:rsidRPr="008A14FF">
        <w:t>споcобности</w:t>
      </w:r>
      <w:proofErr w:type="spellEnd"/>
      <w:r w:rsidRPr="008A14FF">
        <w:t>.</w:t>
      </w:r>
    </w:p>
    <w:p w:rsidR="00814E69" w:rsidRPr="008A14FF" w:rsidRDefault="00814E69" w:rsidP="00814E69">
      <w:pPr>
        <w:pStyle w:val="a6"/>
        <w:spacing w:before="0" w:beforeAutospacing="0" w:after="240" w:afterAutospacing="0"/>
      </w:pPr>
      <w:r w:rsidRPr="008A14FF">
        <w:t>Музыкальные игры-сказки могут использоваться в работе с детьми 2-7 лет на занятиях, утренниках, развлечениях, а также во время свободной деятельности детей.</w:t>
      </w:r>
    </w:p>
    <w:p w:rsidR="00814E69" w:rsidRPr="008A14FF" w:rsidRDefault="00814E69" w:rsidP="00814E69">
      <w:pPr>
        <w:pStyle w:val="a6"/>
        <w:spacing w:before="0" w:beforeAutospacing="0" w:after="240" w:afterAutospacing="0"/>
      </w:pPr>
      <w:r w:rsidRPr="008A14FF">
        <w:t xml:space="preserve">На первом этапе взрослый читает </w:t>
      </w:r>
      <w:proofErr w:type="spellStart"/>
      <w:r w:rsidRPr="008A14FF">
        <w:t>тек</w:t>
      </w:r>
      <w:proofErr w:type="gramStart"/>
      <w:r w:rsidRPr="008A14FF">
        <w:t>c</w:t>
      </w:r>
      <w:proofErr w:type="gramEnd"/>
      <w:r w:rsidRPr="008A14FF">
        <w:t>т</w:t>
      </w:r>
      <w:proofErr w:type="spellEnd"/>
      <w:r w:rsidRPr="008A14FF">
        <w:t xml:space="preserve"> сказки, оставляя детям лишь отдельные реплики, которые они произносят или припевают на свои собственные мелодии. Педагог </w:t>
      </w:r>
      <w:proofErr w:type="spellStart"/>
      <w:r w:rsidRPr="008A14FF">
        <w:t>направля</w:t>
      </w:r>
      <w:proofErr w:type="gramStart"/>
      <w:r w:rsidRPr="008A14FF">
        <w:t>e</w:t>
      </w:r>
      <w:proofErr w:type="gramEnd"/>
      <w:r w:rsidRPr="008A14FF">
        <w:t>т</w:t>
      </w:r>
      <w:proofErr w:type="spellEnd"/>
      <w:r w:rsidRPr="008A14FF">
        <w:t xml:space="preserve"> игровую деятельность детей, увлекая их и давая варианты действий. На этом этапе дети могут самостоятельно распределить роли, которые они будут играть в данной игре-сказке. Если детям не удалось договориться и возникли разногласия, то педагог может использовать метод жребия, например картинки на которых изображены герои сказки.</w:t>
      </w:r>
    </w:p>
    <w:p w:rsidR="00814E69" w:rsidRPr="008A14FF" w:rsidRDefault="00814E69" w:rsidP="00814E69">
      <w:pPr>
        <w:pStyle w:val="a6"/>
        <w:spacing w:before="0" w:beforeAutospacing="0" w:after="240" w:afterAutospacing="0"/>
      </w:pPr>
      <w:r w:rsidRPr="008A14FF">
        <w:t>Для детей младших групп на данном этапе нужно использовать больше наглядного материала, чтобы дети ярче представляли образ своих героев. Например: надеть маски петушков, кошек, птичек, нарядить детей в костюмы. Использовать кукольный театр, музыкальные инструменты, картинки, презентации, интерактивные игры.</w:t>
      </w:r>
    </w:p>
    <w:p w:rsidR="00814E69" w:rsidRPr="008A14FF" w:rsidRDefault="00814E69" w:rsidP="00814E69">
      <w:pPr>
        <w:pStyle w:val="a6"/>
        <w:spacing w:before="0" w:beforeAutospacing="0" w:after="240" w:afterAutospacing="0"/>
      </w:pPr>
      <w:r w:rsidRPr="008A14FF">
        <w:t xml:space="preserve">На занятиях у детей старшей возрастной группы сначала необходимо дать волю фантазии, раскрывая творческий потенциал детей. Поощрять инициативу в выборе образа, костюм для своего героя, обсуждать декорации, которые могут понадобиться для </w:t>
      </w:r>
      <w:proofErr w:type="spellStart"/>
      <w:r w:rsidRPr="008A14FF">
        <w:t>игы-сказки</w:t>
      </w:r>
      <w:proofErr w:type="spellEnd"/>
      <w:r w:rsidRPr="008A14FF">
        <w:t>. Обычно наглядный материал старшей возрастной группы используется на втором этапе.</w:t>
      </w:r>
    </w:p>
    <w:p w:rsidR="00814E69" w:rsidRPr="008A14FF" w:rsidRDefault="00814E69" w:rsidP="00814E69">
      <w:pPr>
        <w:pStyle w:val="a6"/>
        <w:spacing w:before="0" w:beforeAutospacing="0" w:after="240" w:afterAutospacing="0"/>
      </w:pPr>
      <w:r w:rsidRPr="008A14FF">
        <w:t>На втором этапе дети самостоятельно выразительно передают музыкальные сказочные образы, не меняя при этом сюжет сказки. Если некоторые дети затрудняются в передачи образа своего героя, то педагог направляет ребенка, дает ему варианты действий.</w:t>
      </w:r>
    </w:p>
    <w:p w:rsidR="00814E69" w:rsidRPr="008A14FF" w:rsidRDefault="00814E69" w:rsidP="00814E69">
      <w:pPr>
        <w:pStyle w:val="a6"/>
        <w:spacing w:before="0" w:beforeAutospacing="0" w:after="240" w:afterAutospacing="0"/>
      </w:pPr>
      <w:r w:rsidRPr="008A14FF">
        <w:t>На третьем этапе во время свободной деятельности дети могут придумывать продолжение игр-сказок, меняться ролями, придумывать новые варианты импровизаций.</w:t>
      </w:r>
    </w:p>
    <w:p w:rsidR="00814E69" w:rsidRPr="008A14FF" w:rsidRDefault="00814E69" w:rsidP="00814E69">
      <w:pPr>
        <w:pStyle w:val="a6"/>
        <w:spacing w:before="0" w:beforeAutospacing="0" w:after="0" w:afterAutospacing="0"/>
      </w:pPr>
      <w:r w:rsidRPr="008A14FF">
        <w:lastRenderedPageBreak/>
        <w:t>При этом важно, чтобы именно музыка помогала детям находить свои выразительные характеристики образов.</w:t>
      </w:r>
    </w:p>
    <w:p w:rsidR="00814E69" w:rsidRPr="008A14FF" w:rsidRDefault="00814E69" w:rsidP="00814E69">
      <w:pPr>
        <w:pStyle w:val="a6"/>
        <w:spacing w:before="0" w:beforeAutospacing="0" w:after="240" w:afterAutospacing="0"/>
      </w:pPr>
      <w:r w:rsidRPr="008A14FF">
        <w:t> Обладая некоторым «словарём эмоций», дети характеризуют смену настроений в произведении, выделяют его части. Освоив игру «для себя», дети начинают «играть для зрителей». В процессе разучивания музыкальной игры-сказки круг знакомых интонаций расширяется, закрепляется, выявляются предпочтения, формируются начала музыкального вкуса и музыкальной культуры в целом.</w:t>
      </w:r>
    </w:p>
    <w:p w:rsidR="00814E69" w:rsidRPr="006F2F61" w:rsidRDefault="00814E69" w:rsidP="00814E69">
      <w:pPr>
        <w:pStyle w:val="a6"/>
        <w:spacing w:before="0" w:beforeAutospacing="0" w:after="240" w:afterAutospacing="0"/>
        <w:rPr>
          <w:b/>
        </w:rPr>
      </w:pPr>
      <w:r w:rsidRPr="006F2F61">
        <w:rPr>
          <w:b/>
        </w:rPr>
        <w:t>Приложение:</w:t>
      </w:r>
    </w:p>
    <w:p w:rsidR="00D46B6C" w:rsidRPr="003A18B3" w:rsidRDefault="00814E69" w:rsidP="003A18B3">
      <w:pPr>
        <w:pStyle w:val="a6"/>
        <w:spacing w:before="0" w:beforeAutospacing="0" w:after="0" w:afterAutospacing="0"/>
      </w:pPr>
      <w:r w:rsidRPr="006F2F61">
        <w:rPr>
          <w:b/>
        </w:rPr>
        <w:t>Игра-сказка для детей 3-4 лет. «Колокольчики» </w:t>
      </w:r>
      <w:r w:rsidRPr="006F2F61">
        <w:rPr>
          <w:b/>
        </w:rPr>
        <w:br/>
      </w:r>
      <w:r w:rsidRPr="008A14FF">
        <w:t>Музыкальный руководитель приносит большой и маленький колокольчики. </w:t>
      </w:r>
      <w:r w:rsidRPr="008A14FF">
        <w:br/>
        <w:t>Дети слушают, как они звучат. Они различают, что у колокольчиков разное звучание. Вот колокольчики решили побеседовать. </w:t>
      </w:r>
      <w:r w:rsidRPr="008A14FF">
        <w:br/>
        <w:t>Дети слушают беседу двух колокольчиков. Музыкальный руководитель проводит инсцени</w:t>
      </w:r>
      <w:r w:rsidR="006F2F61">
        <w:t>ровку, вовлекая детей в игру. </w:t>
      </w:r>
      <w:r w:rsidR="006F2F61">
        <w:br/>
      </w:r>
      <w:r w:rsidRPr="008A14FF">
        <w:br/>
        <w:t>Жили-были колокольчики. Они очень любили перезваниваться. Большой колокольчик звенел; «Дон-дон!» Маленький колокольчик отвечал: «Динь-динь!» У большого колокольчика голос был низкий, немножко грубый: «Дон-дон!» У маленького колокольчика голосок был нежный, звенел, как ветерок: «Динь-динь!» Однажды в их разговор вмешался барабан. Он сказал: «И я хочу с вами беседовать». Барабан заиграл: «</w:t>
      </w:r>
      <w:proofErr w:type="spellStart"/>
      <w:r w:rsidRPr="008A14FF">
        <w:t>Трам-тара-рам-там-там</w:t>
      </w:r>
      <w:proofErr w:type="spellEnd"/>
      <w:r w:rsidRPr="008A14FF">
        <w:t>!» От такого грохота маленький колокольчик</w:t>
      </w:r>
      <w:r w:rsidR="006F2F61">
        <w:t xml:space="preserve"> стал еле слышен: «</w:t>
      </w:r>
      <w:proofErr w:type="spellStart"/>
      <w:r w:rsidR="006F2F61">
        <w:t>Дили-дили</w:t>
      </w:r>
      <w:proofErr w:type="spellEnd"/>
      <w:r w:rsidR="006F2F61">
        <w:t>!» </w:t>
      </w:r>
      <w:r w:rsidRPr="008A14FF">
        <w:br/>
        <w:t xml:space="preserve">А барабан сказал: «Мне нравится моя музыка. </w:t>
      </w:r>
      <w:proofErr w:type="spellStart"/>
      <w:r w:rsidRPr="008A14FF">
        <w:t>Трам-тара-рам-там-там</w:t>
      </w:r>
      <w:proofErr w:type="spellEnd"/>
      <w:r w:rsidRPr="008A14FF">
        <w:t>!» </w:t>
      </w:r>
      <w:r w:rsidRPr="008A14FF">
        <w:br/>
        <w:t xml:space="preserve">Колокольчик попросил барабан играть </w:t>
      </w:r>
      <w:proofErr w:type="gramStart"/>
      <w:r w:rsidRPr="008A14FF">
        <w:t>потише</w:t>
      </w:r>
      <w:proofErr w:type="gramEnd"/>
      <w:r w:rsidRPr="008A14FF">
        <w:t>, ведь музыка у колокольчика нежная, тихая. Но барабан его не</w:t>
      </w:r>
      <w:r w:rsidR="006F2F61">
        <w:t xml:space="preserve"> слушал и продолжал грохотать. </w:t>
      </w:r>
      <w:r w:rsidRPr="008A14FF">
        <w:br/>
        <w:t>Вдруг под окном прошли солдаты. Они шли маршем. И барабан побежал за ними. «</w:t>
      </w:r>
      <w:proofErr w:type="spellStart"/>
      <w:r w:rsidRPr="008A14FF">
        <w:t>Трам-тара-рам-там-там</w:t>
      </w:r>
      <w:proofErr w:type="spellEnd"/>
      <w:r w:rsidRPr="008A14FF">
        <w:t>!» - играл барабан. Солдаты шагали дружно: раз-д</w:t>
      </w:r>
      <w:r w:rsidR="006F2F61">
        <w:t>ва! Им очень нравился барабан. </w:t>
      </w:r>
      <w:r w:rsidRPr="008A14FF">
        <w:br/>
        <w:t>Ушли солдаты, кругом все стихло. Колокольчики прислушались: какая тишина! Колокольчики снова начали беседу. Большой колокольчик звенел низко и красиво: «Дон-дон!» Маленький колокольчик отвечал высоко и нежно: «Динь-динь</w:t>
      </w:r>
      <w:r w:rsidR="003A18B3">
        <w:t>!» Получилась красивая музыка! </w:t>
      </w:r>
      <w:r w:rsidRPr="008A14FF">
        <w:br/>
      </w:r>
      <w:r w:rsidRPr="003A18B3">
        <w:rPr>
          <w:i/>
        </w:rPr>
        <w:t>Примечание:</w:t>
      </w:r>
      <w:r w:rsidRPr="008A14FF">
        <w:t xml:space="preserve"> музыкальный руководитель во время инсценировки показывает игру барабана и колокольчиков только голосом. После инсценировки можно показать, как играет барабан. Дать еще раз послушать оба колокольчика и спросить у детей, кому больше подходит барабан - солдатам или колокольчикам. </w:t>
      </w:r>
      <w:r w:rsidRPr="008A14FF">
        <w:br/>
        <w:t xml:space="preserve">После инсценировки музыкальный руководитель включает негромкую музыку </w:t>
      </w:r>
      <w:r w:rsidRPr="003A18B3">
        <w:rPr>
          <w:i/>
        </w:rPr>
        <w:t>(например, П.</w:t>
      </w:r>
      <w:r w:rsidRPr="008A14FF">
        <w:t xml:space="preserve"> </w:t>
      </w:r>
      <w:r w:rsidRPr="003A18B3">
        <w:rPr>
          <w:i/>
        </w:rPr>
        <w:t>Чайковский «Танец феи Драже»)</w:t>
      </w:r>
      <w:r w:rsidRPr="008A14FF">
        <w:t xml:space="preserve"> и подыгрывает на колокольчиках. Потом воспитатель раздает колокольчики </w:t>
      </w:r>
      <w:proofErr w:type="gramStart"/>
      <w:r w:rsidRPr="008A14FF">
        <w:t>детям</w:t>
      </w:r>
      <w:proofErr w:type="gramEnd"/>
      <w:r w:rsidRPr="008A14FF">
        <w:t xml:space="preserve"> и они играют под аудиозапись.</w:t>
      </w:r>
    </w:p>
    <w:p w:rsidR="003A18B3" w:rsidRDefault="003A18B3" w:rsidP="00D46B6C">
      <w:pPr>
        <w:pStyle w:val="a6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</w:t>
      </w:r>
    </w:p>
    <w:p w:rsidR="00D46B6C" w:rsidRDefault="00814E69" w:rsidP="00D46B6C">
      <w:pPr>
        <w:pStyle w:val="a6"/>
        <w:spacing w:before="0" w:beforeAutospacing="0" w:after="0" w:afterAutospacing="0"/>
      </w:pPr>
      <w:r w:rsidRPr="00D46B6C">
        <w:rPr>
          <w:b/>
          <w:sz w:val="20"/>
          <w:szCs w:val="20"/>
        </w:rPr>
        <w:t xml:space="preserve">"ЖИЛ - БЫЛ КУКОЛЬНИК" </w:t>
      </w:r>
      <w:r w:rsidRPr="00D46B6C">
        <w:rPr>
          <w:b/>
        </w:rPr>
        <w:t>Игра-сказка для детей 5-7лет</w:t>
      </w:r>
      <w:r w:rsidR="003A18B3">
        <w:rPr>
          <w:b/>
          <w:sz w:val="20"/>
          <w:szCs w:val="20"/>
        </w:rPr>
        <w:t>.</w:t>
      </w:r>
      <w:r w:rsidRPr="00D46B6C">
        <w:rPr>
          <w:b/>
          <w:sz w:val="20"/>
          <w:szCs w:val="20"/>
        </w:rPr>
        <w:br/>
      </w:r>
      <w:r w:rsidRPr="008A14FF">
        <w:t xml:space="preserve">Жил-был Кукольник. Всю жизнь он ходил по дороге с огромным чемоданом, в котором лежали его куклы и сложенная ширма. </w:t>
      </w:r>
      <w:r w:rsidR="00D46B6C">
        <w:t>А еще у него была шарманка,</w:t>
      </w:r>
      <w:r w:rsidRPr="008A14FF">
        <w:t xml:space="preserve"> он и с ней ходил по дорогам. Остановится, где людей </w:t>
      </w:r>
      <w:proofErr w:type="gramStart"/>
      <w:r w:rsidRPr="008A14FF">
        <w:t>побольше</w:t>
      </w:r>
      <w:proofErr w:type="gramEnd"/>
      <w:r w:rsidRPr="008A14FF">
        <w:t xml:space="preserve">, заиграет на старой шарманке и начнет кукольное представление. А куклы у него были словно живые люди. Они </w:t>
      </w:r>
      <w:proofErr w:type="gramStart"/>
      <w:r w:rsidRPr="008A14FF">
        <w:t>умели</w:t>
      </w:r>
      <w:proofErr w:type="gramEnd"/>
      <w:r w:rsidRPr="008A14FF">
        <w:t xml:space="preserve"> и плакать, и смеяться. Но прошли годы. Кукольник заболел. Куклы хранились в маленькой комнате. Там же стояла и старая шарманка. Но вот однажды, когда наступила ночь, старая </w:t>
      </w:r>
      <w:r w:rsidR="00D46B6C">
        <w:t>шарманка заиграла свою мелодию.</w:t>
      </w:r>
      <w:r w:rsidRPr="008A14FF">
        <w:br/>
      </w:r>
      <w:r w:rsidRPr="008A14FF">
        <w:rPr>
          <w:i/>
          <w:iCs/>
        </w:rPr>
        <w:t>П.И.Чайковский «Шарманщик поет» </w:t>
      </w:r>
    </w:p>
    <w:p w:rsidR="00D46B6C" w:rsidRDefault="00D46B6C" w:rsidP="00D46B6C">
      <w:pPr>
        <w:pStyle w:val="a6"/>
        <w:spacing w:before="0" w:beforeAutospacing="0" w:after="0" w:afterAutospacing="0"/>
      </w:pPr>
    </w:p>
    <w:p w:rsidR="00D46B6C" w:rsidRDefault="00814E69" w:rsidP="00D46B6C">
      <w:pPr>
        <w:pStyle w:val="a6"/>
        <w:spacing w:before="0" w:beforeAutospacing="0" w:after="0" w:afterAutospacing="0"/>
      </w:pPr>
      <w:r w:rsidRPr="008A14FF">
        <w:t xml:space="preserve">Знакомая мелодия разбудила деревянных солдатиков. Они проснулись, выскочили из коробки, выстроились и </w:t>
      </w:r>
      <w:r w:rsidR="00D46B6C">
        <w:t>замаршировали быстро и весело.</w:t>
      </w:r>
      <w:r w:rsidR="00D46B6C">
        <w:br/>
      </w:r>
      <w:r w:rsidRPr="008A14FF">
        <w:rPr>
          <w:i/>
          <w:iCs/>
        </w:rPr>
        <w:t>П.И. Чайковский «Марш деревянных солдатиков» </w:t>
      </w:r>
      <w:r w:rsidRPr="008A14FF">
        <w:rPr>
          <w:i/>
          <w:iCs/>
        </w:rPr>
        <w:br/>
      </w:r>
    </w:p>
    <w:p w:rsidR="00D46B6C" w:rsidRDefault="00814E69" w:rsidP="00D46B6C">
      <w:pPr>
        <w:pStyle w:val="a6"/>
        <w:spacing w:before="0" w:beforeAutospacing="0" w:after="0" w:afterAutospacing="0"/>
      </w:pPr>
      <w:r w:rsidRPr="008A14FF">
        <w:t>Впереди веселый, бравый барабанщик стучал в барабан. И вот уже игрушки проснулись, даже Баба Яга выл</w:t>
      </w:r>
      <w:r w:rsidR="00D46B6C">
        <w:t>етела и заметалась по каморке.</w:t>
      </w:r>
      <w:r w:rsidR="00D46B6C">
        <w:br/>
      </w:r>
      <w:r w:rsidRPr="008A14FF">
        <w:rPr>
          <w:i/>
          <w:iCs/>
        </w:rPr>
        <w:t>П.И. Чайковский «Баба Яга» </w:t>
      </w:r>
      <w:r w:rsidRPr="008A14FF">
        <w:rPr>
          <w:i/>
          <w:iCs/>
        </w:rPr>
        <w:br/>
      </w:r>
    </w:p>
    <w:p w:rsidR="00D46B6C" w:rsidRPr="00D46B6C" w:rsidRDefault="00814E69" w:rsidP="00D46B6C">
      <w:pPr>
        <w:pStyle w:val="a6"/>
        <w:spacing w:before="0" w:beforeAutospacing="0" w:after="0" w:afterAutospacing="0"/>
      </w:pPr>
      <w:r w:rsidRPr="008A14FF">
        <w:lastRenderedPageBreak/>
        <w:t>Она так напугала большую красивую куклу, что та заболела. Куклы подошли к ней и горько заплакали. Кап-кап! Капали слезки.</w:t>
      </w:r>
      <w:r w:rsidRPr="008A14FF">
        <w:br/>
      </w:r>
      <w:r w:rsidRPr="008A14FF">
        <w:rPr>
          <w:i/>
          <w:iCs/>
        </w:rPr>
        <w:t>П.И. Чайковский «Болезнь куклы»</w:t>
      </w:r>
      <w:r w:rsidRPr="008A14FF">
        <w:t> </w:t>
      </w:r>
      <w:r w:rsidRPr="008A14FF">
        <w:br/>
      </w:r>
      <w:r w:rsidRPr="008A14FF">
        <w:br/>
        <w:t>Потом куклы стали вспоминать, как было хорошо, когда они ходили с кукольником. Теплый ветер веял им в лицо. Каждый день они давали представление. И люди то смеялись, то плакали вместе с ними. Каждый день приносил новые радости, новые встречи.</w:t>
      </w:r>
      <w:r w:rsidRPr="008A14FF">
        <w:br/>
      </w:r>
      <w:r w:rsidRPr="008A14FF">
        <w:rPr>
          <w:i/>
          <w:iCs/>
        </w:rPr>
        <w:t>П.И. Чайковский «Сладкая греза» </w:t>
      </w:r>
      <w:r w:rsidRPr="008A14FF">
        <w:rPr>
          <w:i/>
          <w:iCs/>
        </w:rPr>
        <w:br/>
      </w:r>
      <w:r w:rsidRPr="008A14FF">
        <w:br/>
        <w:t xml:space="preserve">Дверь </w:t>
      </w:r>
      <w:proofErr w:type="gramStart"/>
      <w:r w:rsidRPr="008A14FF">
        <w:t>распахнулась</w:t>
      </w:r>
      <w:proofErr w:type="gramEnd"/>
      <w:r w:rsidRPr="008A14FF">
        <w:t xml:space="preserve"> и в каморку ворвался радостный, солнечный луч. Вместе с ним появился кукольник: «Ну, друзья, </w:t>
      </w:r>
      <w:proofErr w:type="gramStart"/>
      <w:r w:rsidRPr="008A14FF">
        <w:t>смотрите</w:t>
      </w:r>
      <w:proofErr w:type="gramEnd"/>
      <w:r w:rsidRPr="008A14FF">
        <w:t xml:space="preserve"> кто к нам пришел!» И он достал красивую новую куклу с золотыми волосами. Все игрушки очень обрадовались, закружились, захло</w:t>
      </w:r>
      <w:r w:rsidR="00D46B6C">
        <w:t>пали в ладоши и даже запрыгали!</w:t>
      </w:r>
      <w:r w:rsidRPr="008A14FF">
        <w:br/>
      </w:r>
      <w:r w:rsidRPr="008A14FF">
        <w:rPr>
          <w:i/>
          <w:iCs/>
        </w:rPr>
        <w:t>П.И. Чайковский «Новая кукла»</w:t>
      </w:r>
      <w:r w:rsidRPr="008A14FF">
        <w:rPr>
          <w:i/>
          <w:iCs/>
        </w:rPr>
        <w:br/>
      </w:r>
      <w:r w:rsidRPr="008A14FF">
        <w:br/>
        <w:t>А кукольник достал свой чемодан и осторожно подхватил кукол. «Что-то вы, дорогие, загрустили? Не пора ли нам в дорогу? Нас ждут люди!» От радости даже заболевшая кукла выздоровела! Тут защелкали кастаньеты, зазвенели бубны. Куклы пели и плясали! Ура! Ура! Нас ждет дорога! Нас ждут люди! В путь</w:t>
      </w:r>
      <w:r w:rsidR="00D46B6C">
        <w:t>!</w:t>
      </w:r>
    </w:p>
    <w:p w:rsidR="00814E69" w:rsidRPr="008A14FF" w:rsidRDefault="00814E69" w:rsidP="00D46B6C">
      <w:pPr>
        <w:pStyle w:val="a6"/>
        <w:spacing w:before="0" w:beforeAutospacing="0" w:after="240" w:afterAutospacing="0"/>
      </w:pPr>
      <w:r w:rsidRPr="008A14FF">
        <w:rPr>
          <w:i/>
          <w:iCs/>
        </w:rPr>
        <w:t>П.И. Чайковский «Итальянская песенка»</w:t>
      </w:r>
    </w:p>
    <w:p w:rsidR="00814E69" w:rsidRPr="00D46B6C" w:rsidRDefault="00814E69" w:rsidP="00814E69">
      <w:pPr>
        <w:pStyle w:val="a6"/>
        <w:spacing w:before="0" w:beforeAutospacing="0" w:after="240" w:afterAutospacing="0"/>
        <w:rPr>
          <w:b/>
        </w:rPr>
      </w:pPr>
      <w:r w:rsidRPr="00D46B6C">
        <w:rPr>
          <w:b/>
        </w:rPr>
        <w:t>Игра-сказка «Доброе утро» для детей 2-4 лет.</w:t>
      </w:r>
    </w:p>
    <w:p w:rsidR="00D46B6C" w:rsidRDefault="00814E69" w:rsidP="00D46B6C">
      <w:pPr>
        <w:pStyle w:val="a6"/>
        <w:spacing w:before="0" w:beforeAutospacing="0" w:after="0" w:afterAutospacing="0"/>
      </w:pPr>
      <w:r w:rsidRPr="008A14FF">
        <w:t>Наступило утро. Солнечные лучи медленно наполняли землю светом и теплом. От солнечных лучей роса заблестела на травке, раскрыли цветы свои бутоны. Солнце поднималось все выше, и выше.</w:t>
      </w:r>
    </w:p>
    <w:p w:rsidR="00814E69" w:rsidRPr="008A14FF" w:rsidRDefault="00814E69" w:rsidP="00D46B6C">
      <w:pPr>
        <w:pStyle w:val="a6"/>
        <w:spacing w:before="0" w:beforeAutospacing="0" w:after="0" w:afterAutospacing="0"/>
      </w:pPr>
      <w:r w:rsidRPr="008A14FF">
        <w:rPr>
          <w:i/>
          <w:iCs/>
        </w:rPr>
        <w:t>«Утро» Э.Григ</w:t>
      </w:r>
    </w:p>
    <w:p w:rsidR="00814E69" w:rsidRPr="008A14FF" w:rsidRDefault="00814E69" w:rsidP="00D46B6C">
      <w:pPr>
        <w:pStyle w:val="a6"/>
        <w:spacing w:before="0" w:beforeAutospacing="0" w:after="0" w:afterAutospacing="0"/>
      </w:pPr>
      <w:r w:rsidRPr="008A14FF">
        <w:t>Проснулась и девочка Лена. Она очень обрадовалась, что на улице солнечная, ясная погода и можно пойти погулять. Вышла она и увидела как петушки задорно и весело бегали по двору, и кажется, даже завязалась драка. Петухи махали крыльями и пытались клюнуть соперника.</w:t>
      </w:r>
    </w:p>
    <w:p w:rsidR="00814E69" w:rsidRPr="00D46B6C" w:rsidRDefault="00814E69" w:rsidP="00D46B6C">
      <w:pPr>
        <w:rPr>
          <w:rFonts w:ascii="Times New Roman" w:hAnsi="Times New Roman" w:cs="Times New Roman"/>
          <w:i/>
          <w:sz w:val="24"/>
          <w:szCs w:val="24"/>
        </w:rPr>
      </w:pPr>
      <w:r w:rsidRPr="00D46B6C">
        <w:rPr>
          <w:rFonts w:ascii="Times New Roman" w:hAnsi="Times New Roman" w:cs="Times New Roman"/>
          <w:i/>
          <w:sz w:val="24"/>
          <w:szCs w:val="24"/>
        </w:rPr>
        <w:t>М. Мусоргский «Балет невылупившихся птенцов».</w:t>
      </w:r>
    </w:p>
    <w:p w:rsidR="00814E69" w:rsidRPr="00D46B6C" w:rsidRDefault="00814E69" w:rsidP="00D46B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B6C">
        <w:rPr>
          <w:rFonts w:ascii="Times New Roman" w:hAnsi="Times New Roman" w:cs="Times New Roman"/>
          <w:sz w:val="24"/>
          <w:szCs w:val="24"/>
        </w:rPr>
        <w:t xml:space="preserve">Леночке забавно было наблюдать за петушками, но драться это нехорошо, поэтому девочка разогнала петушков, и </w:t>
      </w:r>
      <w:proofErr w:type="gramStart"/>
      <w:r w:rsidRPr="00D46B6C">
        <w:rPr>
          <w:rFonts w:ascii="Times New Roman" w:hAnsi="Times New Roman" w:cs="Times New Roman"/>
          <w:sz w:val="24"/>
          <w:szCs w:val="24"/>
        </w:rPr>
        <w:t>пошла</w:t>
      </w:r>
      <w:proofErr w:type="gramEnd"/>
      <w:r w:rsidRPr="00D46B6C">
        <w:rPr>
          <w:rFonts w:ascii="Times New Roman" w:hAnsi="Times New Roman" w:cs="Times New Roman"/>
          <w:sz w:val="24"/>
          <w:szCs w:val="24"/>
        </w:rPr>
        <w:t xml:space="preserve"> гулять на полянку.</w:t>
      </w:r>
    </w:p>
    <w:p w:rsidR="00814E69" w:rsidRPr="00D46B6C" w:rsidRDefault="00814E69" w:rsidP="00D46B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B6C">
        <w:rPr>
          <w:rFonts w:ascii="Times New Roman" w:hAnsi="Times New Roman" w:cs="Times New Roman"/>
          <w:sz w:val="24"/>
          <w:szCs w:val="24"/>
        </w:rPr>
        <w:t xml:space="preserve">Полянка утопала в цветах, душистой травке, бабочки </w:t>
      </w:r>
      <w:proofErr w:type="gramStart"/>
      <w:r w:rsidRPr="00D46B6C">
        <w:rPr>
          <w:rFonts w:ascii="Times New Roman" w:hAnsi="Times New Roman" w:cs="Times New Roman"/>
          <w:sz w:val="24"/>
          <w:szCs w:val="24"/>
        </w:rPr>
        <w:t>порхая с одного цветка на другой собирали</w:t>
      </w:r>
      <w:proofErr w:type="gramEnd"/>
      <w:r w:rsidRPr="00D46B6C">
        <w:rPr>
          <w:rFonts w:ascii="Times New Roman" w:hAnsi="Times New Roman" w:cs="Times New Roman"/>
          <w:sz w:val="24"/>
          <w:szCs w:val="24"/>
        </w:rPr>
        <w:t xml:space="preserve"> пыльцу.</w:t>
      </w:r>
    </w:p>
    <w:p w:rsidR="00814E69" w:rsidRPr="00D46B6C" w:rsidRDefault="00814E69" w:rsidP="00D46B6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46B6C">
        <w:rPr>
          <w:rFonts w:ascii="Times New Roman" w:hAnsi="Times New Roman" w:cs="Times New Roman"/>
          <w:i/>
          <w:sz w:val="24"/>
          <w:szCs w:val="24"/>
        </w:rPr>
        <w:t xml:space="preserve">Ф. </w:t>
      </w:r>
      <w:proofErr w:type="spellStart"/>
      <w:r w:rsidRPr="00D46B6C">
        <w:rPr>
          <w:rFonts w:ascii="Times New Roman" w:hAnsi="Times New Roman" w:cs="Times New Roman"/>
          <w:i/>
          <w:sz w:val="24"/>
          <w:szCs w:val="24"/>
        </w:rPr>
        <w:t>Куперен</w:t>
      </w:r>
      <w:proofErr w:type="spellEnd"/>
      <w:r w:rsidRPr="00D46B6C">
        <w:rPr>
          <w:rFonts w:ascii="Times New Roman" w:hAnsi="Times New Roman" w:cs="Times New Roman"/>
          <w:i/>
          <w:sz w:val="24"/>
          <w:szCs w:val="24"/>
        </w:rPr>
        <w:t xml:space="preserve"> «Бабочки».</w:t>
      </w:r>
    </w:p>
    <w:p w:rsidR="00814E69" w:rsidRPr="00D46B6C" w:rsidRDefault="00814E69" w:rsidP="00D46B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B6C">
        <w:rPr>
          <w:rFonts w:ascii="Times New Roman" w:hAnsi="Times New Roman" w:cs="Times New Roman"/>
          <w:sz w:val="24"/>
          <w:szCs w:val="24"/>
        </w:rPr>
        <w:t>Леночка пыталась поймать красивую бабочку, но ей не как не удавалось это сделать. За веселой прогулкой Лена и не заметила, как прошел день. Солнышко садилось и постепенно прятало свои лучики, наступал вечер. Леночка подумала: «Какое было доброе сегодня утро!»</w:t>
      </w:r>
    </w:p>
    <w:p w:rsidR="006A73FE" w:rsidRDefault="00814E69" w:rsidP="00D46B6C">
      <w:pPr>
        <w:rPr>
          <w:rFonts w:ascii="Times New Roman" w:hAnsi="Times New Roman" w:cs="Times New Roman"/>
          <w:i/>
          <w:sz w:val="24"/>
          <w:szCs w:val="24"/>
        </w:rPr>
      </w:pPr>
      <w:r w:rsidRPr="00D46B6C">
        <w:rPr>
          <w:rFonts w:ascii="Times New Roman" w:hAnsi="Times New Roman" w:cs="Times New Roman"/>
          <w:i/>
          <w:sz w:val="24"/>
          <w:szCs w:val="24"/>
        </w:rPr>
        <w:t>К. Дебюсси «Лунный свет».</w:t>
      </w:r>
    </w:p>
    <w:p w:rsidR="00DA721E" w:rsidRDefault="00DA721E" w:rsidP="00DA72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 музыкальный руководитель- Егорова Е.Б.</w:t>
      </w:r>
    </w:p>
    <w:p w:rsidR="00DA721E" w:rsidRPr="00DA721E" w:rsidRDefault="00DA721E" w:rsidP="00DA72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 2020 г.</w:t>
      </w:r>
    </w:p>
    <w:sectPr w:rsidR="00DA721E" w:rsidRPr="00DA721E" w:rsidSect="00DA721E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A3A50"/>
    <w:multiLevelType w:val="hybridMultilevel"/>
    <w:tmpl w:val="A3A099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6302"/>
    <w:rsid w:val="001D296F"/>
    <w:rsid w:val="003A18B3"/>
    <w:rsid w:val="00517D82"/>
    <w:rsid w:val="005E2BE8"/>
    <w:rsid w:val="00604422"/>
    <w:rsid w:val="006A73FE"/>
    <w:rsid w:val="006D6302"/>
    <w:rsid w:val="006F2F61"/>
    <w:rsid w:val="00814E69"/>
    <w:rsid w:val="008A14FF"/>
    <w:rsid w:val="00D46B6C"/>
    <w:rsid w:val="00D57ACC"/>
    <w:rsid w:val="00DA721E"/>
    <w:rsid w:val="00F8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FE"/>
  </w:style>
  <w:style w:type="paragraph" w:styleId="1">
    <w:name w:val="heading 1"/>
    <w:basedOn w:val="a"/>
    <w:link w:val="10"/>
    <w:uiPriority w:val="9"/>
    <w:qFormat/>
    <w:rsid w:val="006D6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3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3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4E6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1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09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8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9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70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4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60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50DD4-2334-4018-908F-B851167F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home</cp:lastModifiedBy>
  <cp:revision>4</cp:revision>
  <cp:lastPrinted>2020-11-10T08:00:00Z</cp:lastPrinted>
  <dcterms:created xsi:type="dcterms:W3CDTF">2020-11-10T07:07:00Z</dcterms:created>
  <dcterms:modified xsi:type="dcterms:W3CDTF">2020-11-10T08:02:00Z</dcterms:modified>
</cp:coreProperties>
</file>