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DF" w:rsidRDefault="005649DF" w:rsidP="0009773A">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 детский сад №20 г. Павлово</w:t>
      </w:r>
    </w:p>
    <w:p w:rsidR="005649DF" w:rsidRDefault="005649DF" w:rsidP="005649DF">
      <w:pPr>
        <w:jc w:val="right"/>
        <w:rPr>
          <w:rFonts w:ascii="Times New Roman" w:hAnsi="Times New Roman" w:cs="Times New Roman"/>
          <w:sz w:val="28"/>
          <w:szCs w:val="28"/>
        </w:rPr>
      </w:pPr>
    </w:p>
    <w:p w:rsidR="005649DF" w:rsidRDefault="005649DF" w:rsidP="005649DF">
      <w:pPr>
        <w:jc w:val="right"/>
        <w:rPr>
          <w:rFonts w:ascii="Times New Roman" w:hAnsi="Times New Roman" w:cs="Times New Roman"/>
          <w:sz w:val="28"/>
          <w:szCs w:val="28"/>
        </w:rPr>
      </w:pPr>
    </w:p>
    <w:p w:rsidR="005649DF" w:rsidRDefault="005649DF" w:rsidP="005649DF">
      <w:pPr>
        <w:jc w:val="center"/>
        <w:rPr>
          <w:rFonts w:ascii="Times New Roman" w:hAnsi="Times New Roman" w:cs="Times New Roman"/>
          <w:b/>
          <w:sz w:val="40"/>
          <w:szCs w:val="40"/>
        </w:rPr>
      </w:pPr>
    </w:p>
    <w:p w:rsidR="005649DF" w:rsidRDefault="0009773A" w:rsidP="005649DF">
      <w:pPr>
        <w:jc w:val="center"/>
        <w:rPr>
          <w:rFonts w:ascii="Times New Roman" w:hAnsi="Times New Roman" w:cs="Times New Roman"/>
          <w:b/>
          <w:sz w:val="40"/>
          <w:szCs w:val="40"/>
        </w:rPr>
      </w:pPr>
      <w:r>
        <w:rPr>
          <w:rFonts w:ascii="Times New Roman" w:hAnsi="Times New Roman" w:cs="Times New Roman"/>
          <w:b/>
          <w:sz w:val="40"/>
          <w:szCs w:val="40"/>
        </w:rPr>
        <w:t>Современные педагогические технологии в дошкольном образовании:</w:t>
      </w:r>
    </w:p>
    <w:p w:rsidR="005649DF" w:rsidRPr="005649DF" w:rsidRDefault="0009773A" w:rsidP="005649DF">
      <w:pPr>
        <w:jc w:val="center"/>
        <w:rPr>
          <w:rFonts w:ascii="Times New Roman" w:hAnsi="Times New Roman" w:cs="Times New Roman"/>
          <w:b/>
          <w:sz w:val="40"/>
          <w:szCs w:val="40"/>
        </w:rPr>
      </w:pPr>
      <w:r>
        <w:rPr>
          <w:rFonts w:ascii="Times New Roman" w:hAnsi="Times New Roman" w:cs="Times New Roman"/>
          <w:b/>
          <w:sz w:val="40"/>
          <w:szCs w:val="40"/>
        </w:rPr>
        <w:t>технология</w:t>
      </w:r>
      <w:r w:rsidR="005649DF" w:rsidRPr="005649DF">
        <w:rPr>
          <w:rFonts w:ascii="Times New Roman" w:hAnsi="Times New Roman" w:cs="Times New Roman"/>
          <w:b/>
          <w:sz w:val="40"/>
          <w:szCs w:val="40"/>
        </w:rPr>
        <w:t xml:space="preserve"> </w:t>
      </w:r>
      <w:r w:rsidR="005649DF">
        <w:rPr>
          <w:rFonts w:ascii="Times New Roman" w:hAnsi="Times New Roman" w:cs="Times New Roman"/>
          <w:b/>
          <w:sz w:val="40"/>
          <w:szCs w:val="40"/>
        </w:rPr>
        <w:t xml:space="preserve"> </w:t>
      </w:r>
      <w:r w:rsidR="005649DF" w:rsidRPr="005649DF">
        <w:rPr>
          <w:rFonts w:ascii="Times New Roman" w:hAnsi="Times New Roman" w:cs="Times New Roman"/>
          <w:b/>
          <w:sz w:val="40"/>
          <w:szCs w:val="40"/>
        </w:rPr>
        <w:t>«Опыты, экспериментирование»</w:t>
      </w:r>
    </w:p>
    <w:p w:rsidR="005649DF" w:rsidRDefault="005649DF" w:rsidP="005649DF">
      <w:pPr>
        <w:jc w:val="center"/>
        <w:rPr>
          <w:rFonts w:ascii="Times New Roman" w:hAnsi="Times New Roman" w:cs="Times New Roman"/>
          <w:sz w:val="28"/>
          <w:szCs w:val="28"/>
        </w:rPr>
      </w:pPr>
    </w:p>
    <w:p w:rsidR="005649DF" w:rsidRDefault="005649DF" w:rsidP="005649DF">
      <w:pPr>
        <w:jc w:val="right"/>
        <w:rPr>
          <w:rFonts w:ascii="Times New Roman" w:hAnsi="Times New Roman" w:cs="Times New Roman"/>
          <w:sz w:val="28"/>
          <w:szCs w:val="28"/>
        </w:rPr>
      </w:pPr>
    </w:p>
    <w:p w:rsidR="005649DF" w:rsidRDefault="005649DF" w:rsidP="005649DF">
      <w:pPr>
        <w:jc w:val="right"/>
        <w:rPr>
          <w:rFonts w:ascii="Times New Roman" w:hAnsi="Times New Roman" w:cs="Times New Roman"/>
          <w:sz w:val="28"/>
          <w:szCs w:val="28"/>
        </w:rPr>
      </w:pPr>
    </w:p>
    <w:p w:rsidR="005649DF" w:rsidRDefault="005649DF" w:rsidP="005649DF">
      <w:pPr>
        <w:jc w:val="right"/>
        <w:rPr>
          <w:rFonts w:ascii="Times New Roman" w:hAnsi="Times New Roman" w:cs="Times New Roman"/>
          <w:sz w:val="28"/>
          <w:szCs w:val="28"/>
        </w:rPr>
      </w:pPr>
    </w:p>
    <w:p w:rsidR="005649DF" w:rsidRDefault="005649DF" w:rsidP="005649DF">
      <w:pPr>
        <w:jc w:val="right"/>
        <w:rPr>
          <w:rFonts w:ascii="Times New Roman" w:hAnsi="Times New Roman" w:cs="Times New Roman"/>
          <w:sz w:val="28"/>
          <w:szCs w:val="28"/>
        </w:rPr>
      </w:pPr>
      <w:r w:rsidRPr="00A221C5">
        <w:rPr>
          <w:rFonts w:ascii="Times New Roman" w:hAnsi="Times New Roman" w:cs="Times New Roman"/>
          <w:sz w:val="28"/>
          <w:szCs w:val="28"/>
        </w:rPr>
        <w:t xml:space="preserve">Составила: </w:t>
      </w:r>
      <w:r>
        <w:rPr>
          <w:rFonts w:ascii="Times New Roman" w:hAnsi="Times New Roman" w:cs="Times New Roman"/>
          <w:sz w:val="28"/>
          <w:szCs w:val="28"/>
        </w:rPr>
        <w:t xml:space="preserve"> старший  </w:t>
      </w:r>
      <w:r w:rsidRPr="00A221C5">
        <w:rPr>
          <w:rFonts w:ascii="Times New Roman" w:hAnsi="Times New Roman" w:cs="Times New Roman"/>
          <w:sz w:val="28"/>
          <w:szCs w:val="28"/>
        </w:rPr>
        <w:t>воспитатель 1 квалификационной категории</w:t>
      </w:r>
    </w:p>
    <w:p w:rsidR="005649DF" w:rsidRDefault="005649DF" w:rsidP="005649DF">
      <w:pPr>
        <w:jc w:val="right"/>
        <w:rPr>
          <w:rFonts w:ascii="Times New Roman" w:hAnsi="Times New Roman" w:cs="Times New Roman"/>
          <w:sz w:val="28"/>
          <w:szCs w:val="28"/>
        </w:rPr>
      </w:pPr>
      <w:r>
        <w:rPr>
          <w:rFonts w:ascii="Times New Roman" w:hAnsi="Times New Roman" w:cs="Times New Roman"/>
          <w:sz w:val="28"/>
          <w:szCs w:val="28"/>
        </w:rPr>
        <w:t>МБДОУ  детского сада №20 г. Павлово</w:t>
      </w:r>
    </w:p>
    <w:p w:rsidR="005649DF" w:rsidRDefault="005649DF" w:rsidP="005649DF">
      <w:pPr>
        <w:jc w:val="right"/>
        <w:rPr>
          <w:rFonts w:ascii="Times New Roman" w:hAnsi="Times New Roman" w:cs="Times New Roman"/>
          <w:sz w:val="28"/>
          <w:szCs w:val="28"/>
        </w:rPr>
      </w:pPr>
      <w:r>
        <w:rPr>
          <w:rFonts w:ascii="Times New Roman" w:hAnsi="Times New Roman" w:cs="Times New Roman"/>
          <w:sz w:val="28"/>
          <w:szCs w:val="28"/>
        </w:rPr>
        <w:t>Краснова Татьяна Евгеньевна.</w:t>
      </w:r>
    </w:p>
    <w:p w:rsidR="005649DF" w:rsidRDefault="005649DF" w:rsidP="005649DF">
      <w:pPr>
        <w:jc w:val="right"/>
        <w:rPr>
          <w:rFonts w:ascii="Times New Roman" w:hAnsi="Times New Roman" w:cs="Times New Roman"/>
          <w:sz w:val="28"/>
          <w:szCs w:val="28"/>
        </w:rPr>
      </w:pPr>
    </w:p>
    <w:p w:rsidR="005649DF" w:rsidRDefault="005649DF" w:rsidP="005649DF">
      <w:pPr>
        <w:jc w:val="center"/>
        <w:rPr>
          <w:rFonts w:ascii="Times New Roman" w:hAnsi="Times New Roman" w:cs="Times New Roman"/>
          <w:sz w:val="28"/>
          <w:szCs w:val="28"/>
        </w:rPr>
      </w:pPr>
    </w:p>
    <w:p w:rsidR="005649DF" w:rsidRDefault="005649DF" w:rsidP="005649DF">
      <w:pPr>
        <w:jc w:val="center"/>
        <w:rPr>
          <w:rFonts w:ascii="Times New Roman" w:hAnsi="Times New Roman" w:cs="Times New Roman"/>
          <w:sz w:val="28"/>
          <w:szCs w:val="28"/>
        </w:rPr>
      </w:pPr>
    </w:p>
    <w:p w:rsidR="00D33BD7" w:rsidRDefault="00D33BD7" w:rsidP="005649DF">
      <w:pPr>
        <w:jc w:val="center"/>
        <w:rPr>
          <w:rFonts w:ascii="Times New Roman" w:hAnsi="Times New Roman" w:cs="Times New Roman"/>
          <w:sz w:val="28"/>
          <w:szCs w:val="28"/>
        </w:rPr>
      </w:pPr>
    </w:p>
    <w:p w:rsidR="00D33BD7" w:rsidRDefault="00D33BD7" w:rsidP="005649DF">
      <w:pPr>
        <w:jc w:val="center"/>
        <w:rPr>
          <w:rFonts w:ascii="Times New Roman" w:hAnsi="Times New Roman" w:cs="Times New Roman"/>
          <w:sz w:val="28"/>
          <w:szCs w:val="28"/>
        </w:rPr>
      </w:pPr>
    </w:p>
    <w:p w:rsidR="00D33BD7" w:rsidRDefault="00D33BD7" w:rsidP="005649DF">
      <w:pPr>
        <w:jc w:val="center"/>
        <w:rPr>
          <w:rFonts w:ascii="Times New Roman" w:hAnsi="Times New Roman" w:cs="Times New Roman"/>
          <w:sz w:val="28"/>
          <w:szCs w:val="28"/>
        </w:rPr>
      </w:pPr>
    </w:p>
    <w:p w:rsidR="00D33BD7" w:rsidRDefault="00D33BD7" w:rsidP="005649DF">
      <w:pPr>
        <w:jc w:val="center"/>
        <w:rPr>
          <w:rFonts w:ascii="Times New Roman" w:hAnsi="Times New Roman" w:cs="Times New Roman"/>
          <w:sz w:val="28"/>
          <w:szCs w:val="28"/>
        </w:rPr>
      </w:pPr>
    </w:p>
    <w:p w:rsidR="00D33BD7" w:rsidRDefault="00D33BD7" w:rsidP="005649DF">
      <w:pPr>
        <w:jc w:val="center"/>
        <w:rPr>
          <w:rFonts w:ascii="Times New Roman" w:hAnsi="Times New Roman" w:cs="Times New Roman"/>
          <w:sz w:val="28"/>
          <w:szCs w:val="28"/>
        </w:rPr>
      </w:pPr>
    </w:p>
    <w:p w:rsidR="00D33BD7" w:rsidRDefault="00D33BD7" w:rsidP="005649DF">
      <w:pPr>
        <w:jc w:val="center"/>
        <w:rPr>
          <w:rFonts w:ascii="Times New Roman" w:hAnsi="Times New Roman" w:cs="Times New Roman"/>
          <w:sz w:val="28"/>
          <w:szCs w:val="28"/>
        </w:rPr>
      </w:pPr>
    </w:p>
    <w:p w:rsidR="005649DF" w:rsidRPr="00A221C5" w:rsidRDefault="005649DF" w:rsidP="005649DF">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г. Павлово – 2015 г.</w:t>
      </w:r>
    </w:p>
    <w:p w:rsidR="005649DF" w:rsidRDefault="005649DF" w:rsidP="005649DF">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 xml:space="preserve">Дети по природе своей исследователи.  Им интересно всё. Исследовательская, поисковая активность – естественное состояние ребёнка. Он настроен на познание окружающего мира: рвёт бумагу и смотрит, что получится; проводит опыты с разными предметами; измеряет глубину снежного покрова на прогулочном участке и т.д. Всё это – объекты для исследования. Исследовательское поведение для дошкольника – главный источник для получения представлений о мире. </w:t>
      </w:r>
    </w:p>
    <w:p w:rsidR="005649DF" w:rsidRDefault="005649DF" w:rsidP="005649DF">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Поддерживать стремление ребёнка к экспериментированию, создавать условия для исследовательской деятельности, помочь детям в проведении этих исследований, сделать их полезными – задачи, которые ставит перед собой сегодня дошкольное образование. Экспериментальная деятельность способствует развитию таких качеств личности, как самостоятельность, целеустремлённость, ответственность, инициативность, настойчивость, толерантность.</w:t>
      </w:r>
    </w:p>
    <w:p w:rsidR="005649DF" w:rsidRDefault="005649DF" w:rsidP="005649DF">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3654BE">
        <w:rPr>
          <w:rFonts w:ascii="Times New Roman" w:hAnsi="Times New Roman" w:cs="Times New Roman"/>
          <w:b/>
          <w:sz w:val="28"/>
          <w:szCs w:val="28"/>
        </w:rPr>
        <w:t>Цель</w:t>
      </w:r>
      <w:r>
        <w:rPr>
          <w:rFonts w:ascii="Times New Roman" w:hAnsi="Times New Roman" w:cs="Times New Roman"/>
          <w:sz w:val="28"/>
          <w:szCs w:val="28"/>
        </w:rPr>
        <w:t xml:space="preserve"> поисково-экспериментальной деятельности дошкольников – развитие познавательных интересов, потребности и способности, самостоятельной поисковой деятельности на базе обогащённого и сформированного эмоционально-чувственного опыта. Развитие экспериментальной деятельности детей дошкольного возраста предполагает решение следующих </w:t>
      </w:r>
      <w:r w:rsidRPr="00F42989">
        <w:rPr>
          <w:rFonts w:ascii="Times New Roman" w:hAnsi="Times New Roman" w:cs="Times New Roman"/>
          <w:b/>
          <w:sz w:val="28"/>
          <w:szCs w:val="28"/>
        </w:rPr>
        <w:t>задач</w:t>
      </w:r>
      <w:r>
        <w:rPr>
          <w:rFonts w:ascii="Times New Roman" w:hAnsi="Times New Roman" w:cs="Times New Roman"/>
          <w:sz w:val="28"/>
          <w:szCs w:val="28"/>
        </w:rPr>
        <w:t>:</w:t>
      </w:r>
    </w:p>
    <w:p w:rsidR="005649DF" w:rsidRDefault="005649DF" w:rsidP="005649DF">
      <w:pPr>
        <w:pStyle w:val="a3"/>
        <w:numPr>
          <w:ilvl w:val="0"/>
          <w:numId w:val="1"/>
        </w:numPr>
        <w:jc w:val="both"/>
        <w:rPr>
          <w:rFonts w:ascii="Times New Roman" w:hAnsi="Times New Roman" w:cs="Times New Roman"/>
          <w:sz w:val="28"/>
          <w:szCs w:val="28"/>
        </w:rPr>
      </w:pPr>
      <w:r w:rsidRPr="00F42989">
        <w:rPr>
          <w:rFonts w:ascii="Times New Roman" w:hAnsi="Times New Roman" w:cs="Times New Roman"/>
          <w:sz w:val="28"/>
          <w:szCs w:val="28"/>
        </w:rPr>
        <w:t>Формирование у дошкольников диалектического мышления, т.е. способности видеть многообразие мира в системе взаимосвязей и взаимозависимостей</w:t>
      </w:r>
      <w:r>
        <w:rPr>
          <w:rFonts w:ascii="Times New Roman" w:hAnsi="Times New Roman" w:cs="Times New Roman"/>
          <w:sz w:val="28"/>
          <w:szCs w:val="28"/>
        </w:rPr>
        <w:t>:</w:t>
      </w:r>
    </w:p>
    <w:p w:rsidR="005649DF" w:rsidRDefault="005649DF" w:rsidP="005649D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Развитие представлений о химических свойствах веществ,</w:t>
      </w:r>
    </w:p>
    <w:p w:rsidR="005649DF" w:rsidRDefault="005649DF" w:rsidP="005649D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Развитие элементарных представлений об основных физических свойствах и явлениях,</w:t>
      </w:r>
    </w:p>
    <w:p w:rsidR="005649DF" w:rsidRDefault="005649DF" w:rsidP="005649D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Развитие элементарных математических представлений</w:t>
      </w:r>
    </w:p>
    <w:p w:rsidR="005649DF" w:rsidRDefault="005649DF" w:rsidP="005649D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Формирование способов познания путём сенсорного анализа</w:t>
      </w:r>
      <w:r w:rsidRPr="00F42989">
        <w:rPr>
          <w:rFonts w:ascii="Times New Roman" w:hAnsi="Times New Roman" w:cs="Times New Roman"/>
          <w:sz w:val="28"/>
          <w:szCs w:val="28"/>
        </w:rPr>
        <w:t>;</w:t>
      </w:r>
    </w:p>
    <w:p w:rsidR="005649DF" w:rsidRDefault="005649DF" w:rsidP="005649D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Вызвать у детей интерес к поисковой деятельности;</w:t>
      </w:r>
    </w:p>
    <w:p w:rsidR="005649DF" w:rsidRDefault="005649DF" w:rsidP="005649D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Учить видеть и выделять проблему эксперимента; принимать и ставить перед собой цель эксперимента, отбирать средства  и материалы для самостоятельной деятельности;</w:t>
      </w:r>
    </w:p>
    <w:p w:rsidR="005649DF" w:rsidRDefault="005649DF" w:rsidP="005649D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Развитие собственного познавательного опыта в обобщённом виде с помощью наглядных средств (эталонов, символов, условных заместителей, моделей);</w:t>
      </w:r>
    </w:p>
    <w:p w:rsidR="005649DF" w:rsidRDefault="005649DF" w:rsidP="005649D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Расширение перспектив развития поисково-познавательной деятельности детей путём включения их в мыслительные, моделирующие и преобразующие действия;</w:t>
      </w:r>
    </w:p>
    <w:p w:rsidR="005649DF" w:rsidRDefault="005649DF" w:rsidP="005649D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Поддержание у детей инициативы, сообразительности, пытливости, критичности, самостоятельности; развитие самоконтроля и саморегуляции своих действий.</w:t>
      </w:r>
    </w:p>
    <w:p w:rsidR="005649DF" w:rsidRDefault="005649DF" w:rsidP="005649DF">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Экспериментальная деятельность относится к  области детской самодеятельности, основывается на интересах детей, приносит им удовлетворение, а значит, </w:t>
      </w:r>
      <w:proofErr w:type="gramStart"/>
      <w:r>
        <w:rPr>
          <w:rFonts w:ascii="Times New Roman" w:hAnsi="Times New Roman" w:cs="Times New Roman"/>
          <w:sz w:val="28"/>
          <w:szCs w:val="28"/>
        </w:rPr>
        <w:t>личностно-ориентирована</w:t>
      </w:r>
      <w:proofErr w:type="gramEnd"/>
      <w:r>
        <w:rPr>
          <w:rFonts w:ascii="Times New Roman" w:hAnsi="Times New Roman" w:cs="Times New Roman"/>
          <w:sz w:val="28"/>
          <w:szCs w:val="28"/>
        </w:rPr>
        <w:t xml:space="preserve"> на каждого ребёнка. Дети учатся искать условия решения поставленной задачи, отыскивать связи между свойствами объекта и возможностями его преобразования, тем самым открывая новый способ действия. Занимательные опыты, эксперименты побуждают детей к самостоятельному поиску причин, способов действий, проявлению творчества.</w:t>
      </w:r>
    </w:p>
    <w:p w:rsidR="005649DF" w:rsidRDefault="005649DF" w:rsidP="005649DF">
      <w:pPr>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Реализация идеи экспериментирования опирается на следующие </w:t>
      </w:r>
      <w:r w:rsidRPr="0070471D">
        <w:rPr>
          <w:rFonts w:ascii="Times New Roman" w:hAnsi="Times New Roman" w:cs="Times New Roman"/>
          <w:b/>
          <w:sz w:val="28"/>
          <w:szCs w:val="28"/>
        </w:rPr>
        <w:t>принципы:</w:t>
      </w:r>
    </w:p>
    <w:p w:rsidR="005649DF" w:rsidRDefault="005649DF" w:rsidP="005649DF">
      <w:pPr>
        <w:pStyle w:val="a3"/>
        <w:numPr>
          <w:ilvl w:val="0"/>
          <w:numId w:val="2"/>
        </w:numPr>
        <w:jc w:val="both"/>
        <w:rPr>
          <w:rFonts w:ascii="Times New Roman" w:hAnsi="Times New Roman" w:cs="Times New Roman"/>
          <w:sz w:val="28"/>
          <w:szCs w:val="28"/>
        </w:rPr>
      </w:pPr>
      <w:r w:rsidRPr="0070471D">
        <w:rPr>
          <w:rFonts w:ascii="Times New Roman" w:hAnsi="Times New Roman" w:cs="Times New Roman"/>
          <w:sz w:val="28"/>
          <w:szCs w:val="28"/>
        </w:rPr>
        <w:t>Опора на субъектный</w:t>
      </w:r>
      <w:r>
        <w:rPr>
          <w:rFonts w:ascii="Times New Roman" w:hAnsi="Times New Roman" w:cs="Times New Roman"/>
          <w:sz w:val="28"/>
          <w:szCs w:val="28"/>
        </w:rPr>
        <w:t xml:space="preserve"> опыт дошкольников, который используется в качестве одного из источников обучения;</w:t>
      </w:r>
    </w:p>
    <w:p w:rsidR="005649DF" w:rsidRDefault="005649DF" w:rsidP="005649D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Актуализация результатов обучения, предполагающая применение на практике приобретённых знаний, умений и навыков;</w:t>
      </w:r>
    </w:p>
    <w:p w:rsidR="005649DF" w:rsidRDefault="005649DF" w:rsidP="005649D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Индивидуализация и дифференциация обучения предполагает учёт индивидуальных особенностей, интересов и возможностей группы в целом, групп и каждого ребёнка в отдельности;</w:t>
      </w:r>
    </w:p>
    <w:p w:rsidR="005649DF" w:rsidRDefault="005649DF" w:rsidP="005649D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Системность обучения, предполагающая соблюдения взаимного соответствия целей, содержания, форм, методов, средств обучения и оценивания результатов, а также создание целостности знаний об окружающем мире;</w:t>
      </w:r>
    </w:p>
    <w:p w:rsidR="005649DF" w:rsidRDefault="005649DF" w:rsidP="005649D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Организация совместной работы педагога и детей, предполагающая планирование, реализацию и оценивание процесса и результата обучения;</w:t>
      </w:r>
    </w:p>
    <w:p w:rsidR="005649DF" w:rsidRDefault="005649DF" w:rsidP="005649D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Креативность обучения, предполагающая реализацию творческих возможностей педагога и детей.</w:t>
      </w:r>
    </w:p>
    <w:p w:rsidR="005649DF" w:rsidRDefault="005649DF" w:rsidP="005649DF">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Фактором успешности в экспериментировании является соблюдение следующих психолого-дидактических </w:t>
      </w:r>
      <w:r w:rsidRPr="00DA494C">
        <w:rPr>
          <w:rFonts w:ascii="Times New Roman" w:hAnsi="Times New Roman" w:cs="Times New Roman"/>
          <w:b/>
          <w:sz w:val="28"/>
          <w:szCs w:val="28"/>
        </w:rPr>
        <w:t xml:space="preserve">условий </w:t>
      </w:r>
      <w:r>
        <w:rPr>
          <w:rFonts w:ascii="Times New Roman" w:hAnsi="Times New Roman" w:cs="Times New Roman"/>
          <w:sz w:val="28"/>
          <w:szCs w:val="28"/>
        </w:rPr>
        <w:t>организации:</w:t>
      </w:r>
    </w:p>
    <w:p w:rsidR="005649DF" w:rsidRDefault="005649DF" w:rsidP="005649D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Учебный материал должен обеспечивать выявление субъективного опыта ребёнка;</w:t>
      </w:r>
    </w:p>
    <w:p w:rsidR="005649DF" w:rsidRDefault="005649DF" w:rsidP="005649D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Изложение знаний педагогом должно быть направлено не только на   расширение их объёма, структурирование, интегрирование, обобщение, но и на преобразование личного опыта каждого ребёнка;</w:t>
      </w:r>
    </w:p>
    <w:p w:rsidR="005649DF" w:rsidRDefault="005649DF" w:rsidP="005649D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В ходе обучения должно быть постоянное согласование опыта ребёнка с содержанием задаваемых знаний;</w:t>
      </w:r>
    </w:p>
    <w:p w:rsidR="005649DF" w:rsidRDefault="005649DF" w:rsidP="005649D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Активное стимулирование ребёнка к деятельности должно обеспечивать ему возможность саморазвития, самовыражения в ходе овладения знаниями;</w:t>
      </w:r>
    </w:p>
    <w:p w:rsidR="005649DF" w:rsidRDefault="005649DF" w:rsidP="005649D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Учебный материал должен быть организован так, чтобы ребёнок имел возможность выбора при выполнении заданий, решении задач;</w:t>
      </w:r>
    </w:p>
    <w:p w:rsidR="005649DF" w:rsidRDefault="005649DF" w:rsidP="005649D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Необходимо обеспечить контроль и оценку не только результата, но и процесса, тех познавательно-исследовательских действий, которые осуществляет ребёнок.</w:t>
      </w:r>
    </w:p>
    <w:p w:rsidR="005649DF" w:rsidRDefault="005649DF" w:rsidP="005649DF">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Детский эксперимент должен иметь следующую структуру:</w:t>
      </w:r>
    </w:p>
    <w:p w:rsidR="005649DF" w:rsidRPr="0093423A" w:rsidRDefault="005649DF" w:rsidP="005649DF">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w:t>
      </w:r>
      <w:r w:rsidRPr="0093423A">
        <w:rPr>
          <w:rFonts w:ascii="Times New Roman" w:hAnsi="Times New Roman" w:cs="Times New Roman"/>
          <w:sz w:val="28"/>
          <w:szCs w:val="28"/>
        </w:rPr>
        <w:t>сознание (постановка) проблемы и формулирование задач</w:t>
      </w:r>
    </w:p>
    <w:p w:rsidR="005649DF" w:rsidRPr="0093423A" w:rsidRDefault="005649DF" w:rsidP="005649DF">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w:t>
      </w:r>
      <w:r w:rsidRPr="0093423A">
        <w:rPr>
          <w:rFonts w:ascii="Times New Roman" w:hAnsi="Times New Roman" w:cs="Times New Roman"/>
          <w:sz w:val="28"/>
          <w:szCs w:val="28"/>
        </w:rPr>
        <w:t>оиск путей решения проблемы (</w:t>
      </w:r>
      <w:r>
        <w:rPr>
          <w:rFonts w:ascii="Times New Roman" w:hAnsi="Times New Roman" w:cs="Times New Roman"/>
          <w:sz w:val="28"/>
          <w:szCs w:val="28"/>
        </w:rPr>
        <w:t>целеполагание, выдвижение гипотезы</w:t>
      </w:r>
      <w:r w:rsidRPr="0093423A">
        <w:rPr>
          <w:rFonts w:ascii="Times New Roman" w:hAnsi="Times New Roman" w:cs="Times New Roman"/>
          <w:sz w:val="28"/>
          <w:szCs w:val="28"/>
        </w:rPr>
        <w:t>).</w:t>
      </w:r>
    </w:p>
    <w:p w:rsidR="005649DF" w:rsidRPr="0093423A" w:rsidRDefault="005649DF" w:rsidP="005649DF">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w:t>
      </w:r>
      <w:r w:rsidRPr="0093423A">
        <w:rPr>
          <w:rFonts w:ascii="Times New Roman" w:hAnsi="Times New Roman" w:cs="Times New Roman"/>
          <w:sz w:val="28"/>
          <w:szCs w:val="28"/>
        </w:rPr>
        <w:t>роведение опытов (</w:t>
      </w:r>
      <w:r>
        <w:rPr>
          <w:rFonts w:ascii="Times New Roman" w:hAnsi="Times New Roman" w:cs="Times New Roman"/>
          <w:sz w:val="28"/>
          <w:szCs w:val="28"/>
        </w:rPr>
        <w:t>проверка гипотезы</w:t>
      </w:r>
      <w:r w:rsidRPr="0093423A">
        <w:rPr>
          <w:rFonts w:ascii="Times New Roman" w:hAnsi="Times New Roman" w:cs="Times New Roman"/>
          <w:sz w:val="28"/>
          <w:szCs w:val="28"/>
        </w:rPr>
        <w:t>).</w:t>
      </w:r>
    </w:p>
    <w:p w:rsidR="005649DF" w:rsidRPr="0093423A" w:rsidRDefault="005649DF" w:rsidP="005649DF">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Н</w:t>
      </w:r>
      <w:r w:rsidRPr="0093423A">
        <w:rPr>
          <w:rFonts w:ascii="Times New Roman" w:hAnsi="Times New Roman" w:cs="Times New Roman"/>
          <w:sz w:val="28"/>
          <w:szCs w:val="28"/>
        </w:rPr>
        <w:t>аблюдение результатов, их фиксирование и анализ.</w:t>
      </w:r>
    </w:p>
    <w:p w:rsidR="005649DF" w:rsidRDefault="005649DF" w:rsidP="005649DF">
      <w:pPr>
        <w:pStyle w:val="a3"/>
        <w:numPr>
          <w:ilvl w:val="0"/>
          <w:numId w:val="7"/>
        </w:numPr>
        <w:spacing w:after="0"/>
        <w:jc w:val="both"/>
        <w:rPr>
          <w:rFonts w:ascii="Times New Roman" w:hAnsi="Times New Roman" w:cs="Times New Roman"/>
          <w:sz w:val="28"/>
          <w:szCs w:val="28"/>
        </w:rPr>
      </w:pPr>
      <w:r w:rsidRPr="0093423A">
        <w:rPr>
          <w:rFonts w:ascii="Times New Roman" w:hAnsi="Times New Roman" w:cs="Times New Roman"/>
          <w:sz w:val="28"/>
          <w:szCs w:val="28"/>
        </w:rPr>
        <w:t>Обсуждение результатов и формулировка выводов.</w:t>
      </w:r>
    </w:p>
    <w:p w:rsidR="005649DF" w:rsidRDefault="005649DF" w:rsidP="005649DF">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Эксперименты классифицируются по разным основаниям:</w:t>
      </w:r>
    </w:p>
    <w:p w:rsidR="005649DF" w:rsidRDefault="005649DF" w:rsidP="005649DF">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По характеру объектов, используемых в эксперименте: опыты с растениями, с животными, с объектами неживой природы.</w:t>
      </w:r>
    </w:p>
    <w:p w:rsidR="005649DF" w:rsidRDefault="005649DF" w:rsidP="005649DF">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По месту проведения опытов: в групповой комнате, на прогулочном участке, в лесу и пр.</w:t>
      </w:r>
    </w:p>
    <w:p w:rsidR="005649DF" w:rsidRDefault="005649DF" w:rsidP="005649DF">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По количеству детей: </w:t>
      </w:r>
      <w:proofErr w:type="gramStart"/>
      <w:r>
        <w:rPr>
          <w:rFonts w:ascii="Times New Roman" w:hAnsi="Times New Roman" w:cs="Times New Roman"/>
          <w:sz w:val="28"/>
          <w:szCs w:val="28"/>
        </w:rPr>
        <w:t>индивидуальные</w:t>
      </w:r>
      <w:proofErr w:type="gramEnd"/>
      <w:r>
        <w:rPr>
          <w:rFonts w:ascii="Times New Roman" w:hAnsi="Times New Roman" w:cs="Times New Roman"/>
          <w:sz w:val="28"/>
          <w:szCs w:val="28"/>
        </w:rPr>
        <w:t>, групповые, коллективные.</w:t>
      </w:r>
    </w:p>
    <w:p w:rsidR="005649DF" w:rsidRDefault="005649DF" w:rsidP="005649DF">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По причине проведения: случайные, запланированные, поставленные в ответ на вопрос ребёнка.</w:t>
      </w:r>
    </w:p>
    <w:p w:rsidR="005649DF" w:rsidRDefault="005649DF" w:rsidP="005649DF">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По характеру включения в педагогический процесс: эпизодические и систематические.</w:t>
      </w:r>
    </w:p>
    <w:p w:rsidR="005649DF" w:rsidRDefault="005649DF" w:rsidP="005649DF">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По продолжительности: кратковременные (5-15 минут) и длительные (свыше 15 минут).</w:t>
      </w:r>
    </w:p>
    <w:p w:rsidR="005649DF" w:rsidRDefault="005649DF" w:rsidP="005649DF">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По количеству наблюдений за одним и тем же объектом: </w:t>
      </w:r>
      <w:proofErr w:type="gramStart"/>
      <w:r>
        <w:rPr>
          <w:rFonts w:ascii="Times New Roman" w:hAnsi="Times New Roman" w:cs="Times New Roman"/>
          <w:sz w:val="28"/>
          <w:szCs w:val="28"/>
        </w:rPr>
        <w:t>однократные</w:t>
      </w:r>
      <w:proofErr w:type="gramEnd"/>
      <w:r>
        <w:rPr>
          <w:rFonts w:ascii="Times New Roman" w:hAnsi="Times New Roman" w:cs="Times New Roman"/>
          <w:sz w:val="28"/>
          <w:szCs w:val="28"/>
        </w:rPr>
        <w:t>, многократные или цикличные.</w:t>
      </w:r>
    </w:p>
    <w:p w:rsidR="005649DF" w:rsidRDefault="005649DF" w:rsidP="005649DF">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По месту в цикле: </w:t>
      </w:r>
      <w:proofErr w:type="gramStart"/>
      <w:r>
        <w:rPr>
          <w:rFonts w:ascii="Times New Roman" w:hAnsi="Times New Roman" w:cs="Times New Roman"/>
          <w:sz w:val="28"/>
          <w:szCs w:val="28"/>
        </w:rPr>
        <w:t>первичные</w:t>
      </w:r>
      <w:proofErr w:type="gramEnd"/>
      <w:r>
        <w:rPr>
          <w:rFonts w:ascii="Times New Roman" w:hAnsi="Times New Roman" w:cs="Times New Roman"/>
          <w:sz w:val="28"/>
          <w:szCs w:val="28"/>
        </w:rPr>
        <w:t>, повторные, заключительные.</w:t>
      </w:r>
    </w:p>
    <w:p w:rsidR="005649DF" w:rsidRDefault="005649DF" w:rsidP="005649DF">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По характеру мыслительных операций: </w:t>
      </w:r>
      <w:proofErr w:type="gramStart"/>
      <w:r>
        <w:rPr>
          <w:rFonts w:ascii="Times New Roman" w:hAnsi="Times New Roman" w:cs="Times New Roman"/>
          <w:sz w:val="28"/>
          <w:szCs w:val="28"/>
        </w:rPr>
        <w:t>констатирующие</w:t>
      </w:r>
      <w:proofErr w:type="gramEnd"/>
      <w:r>
        <w:rPr>
          <w:rFonts w:ascii="Times New Roman" w:hAnsi="Times New Roman" w:cs="Times New Roman"/>
          <w:sz w:val="28"/>
          <w:szCs w:val="28"/>
        </w:rPr>
        <w:t>, сравнительные, обобщающие.</w:t>
      </w:r>
    </w:p>
    <w:p w:rsidR="005649DF" w:rsidRDefault="005649DF" w:rsidP="005649DF">
      <w:pPr>
        <w:pStyle w:val="a3"/>
        <w:numPr>
          <w:ilvl w:val="0"/>
          <w:numId w:val="8"/>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 характеру познавательной активности детей: иллюстративные, поисковые, решение экспериментальных задач.</w:t>
      </w:r>
      <w:proofErr w:type="gramEnd"/>
    </w:p>
    <w:p w:rsidR="005649DF" w:rsidRPr="0093423A" w:rsidRDefault="005649DF" w:rsidP="005649DF">
      <w:pPr>
        <w:pStyle w:val="a3"/>
        <w:spacing w:after="0"/>
        <w:jc w:val="both"/>
        <w:rPr>
          <w:rFonts w:ascii="Times New Roman" w:hAnsi="Times New Roman" w:cs="Times New Roman"/>
          <w:sz w:val="28"/>
          <w:szCs w:val="28"/>
        </w:rPr>
      </w:pPr>
    </w:p>
    <w:p w:rsidR="005649DF" w:rsidRDefault="005649DF" w:rsidP="005649DF">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Проводя опыты с детьми, взрослый должен учитывать следующие моменты, </w:t>
      </w:r>
      <w:r w:rsidRPr="00E811F7">
        <w:rPr>
          <w:rFonts w:ascii="Times New Roman" w:hAnsi="Times New Roman" w:cs="Times New Roman"/>
          <w:b/>
          <w:sz w:val="28"/>
          <w:szCs w:val="28"/>
        </w:rPr>
        <w:t>правила</w:t>
      </w:r>
      <w:r>
        <w:rPr>
          <w:rFonts w:ascii="Times New Roman" w:hAnsi="Times New Roman" w:cs="Times New Roman"/>
          <w:sz w:val="28"/>
          <w:szCs w:val="28"/>
        </w:rPr>
        <w:t>:</w:t>
      </w:r>
    </w:p>
    <w:p w:rsidR="005649DF" w:rsidRDefault="005649DF" w:rsidP="005649DF">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Проводить опыты лучше утром, когда ребёнок полон сил и энергии.</w:t>
      </w:r>
    </w:p>
    <w:p w:rsidR="005649DF" w:rsidRDefault="005649DF" w:rsidP="005649DF">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Важно заинтересовать ребёнка, вызвать у него желание получать знания и самому проводить новые опыты.</w:t>
      </w:r>
    </w:p>
    <w:p w:rsidR="005649DF" w:rsidRDefault="005649DF" w:rsidP="005649DF">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Не просто показывать ребёнку интересный опыт, но и объяснять доступным языком, как и почему это происходит.</w:t>
      </w:r>
    </w:p>
    <w:p w:rsidR="005649DF" w:rsidRDefault="005649DF" w:rsidP="005649DF">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Не оставлять без внимания вопросы ребёнка.</w:t>
      </w:r>
    </w:p>
    <w:p w:rsidR="005649DF" w:rsidRDefault="005649DF" w:rsidP="005649DF">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 тех опытах, где нет опасности, не бояться предоставлять ребёнку больше самостоятельности.</w:t>
      </w:r>
    </w:p>
    <w:p w:rsidR="005649DF" w:rsidRDefault="005649DF" w:rsidP="005649DF">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Объясните ребёнку, что ни в коем случае нельзя пробовать на вкус неизвестные вещества, как бы красиво они ни выглядели.</w:t>
      </w:r>
    </w:p>
    <w:p w:rsidR="005649DF" w:rsidRDefault="005649DF" w:rsidP="005649DF">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Радоваться успехам ребёнка, хвалить его и поощрять желание учиться. Только положительные эмоции могут привить любовь к новым знаниям.</w:t>
      </w:r>
    </w:p>
    <w:p w:rsidR="005649DF" w:rsidRPr="00C66823" w:rsidRDefault="005649DF" w:rsidP="005649DF">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Тематика экспериментирования отражает программное содержание познавательного развития, подчинена комплексно-тематическому планированию работы с детьми и интеграции 5 образовательных областей.</w:t>
      </w:r>
    </w:p>
    <w:p w:rsidR="005649DF" w:rsidRDefault="005649DF" w:rsidP="005649DF">
      <w:pPr>
        <w:jc w:val="both"/>
        <w:rPr>
          <w:rFonts w:ascii="Times New Roman" w:hAnsi="Times New Roman" w:cs="Times New Roman"/>
          <w:sz w:val="28"/>
          <w:szCs w:val="28"/>
        </w:rPr>
      </w:pPr>
      <w:r w:rsidRPr="00100B56">
        <w:rPr>
          <w:rFonts w:ascii="Times New Roman" w:hAnsi="Times New Roman" w:cs="Times New Roman"/>
          <w:b/>
          <w:sz w:val="28"/>
          <w:szCs w:val="28"/>
        </w:rPr>
        <w:t>Физическое развитие:</w:t>
      </w:r>
      <w:r>
        <w:rPr>
          <w:rFonts w:ascii="Times New Roman" w:hAnsi="Times New Roman" w:cs="Times New Roman"/>
          <w:sz w:val="28"/>
          <w:szCs w:val="28"/>
        </w:rPr>
        <w:t xml:space="preserve"> физкультминутки и подвижные игры на определённую тематику (Н.: вода, лёд, песок, воздух и пр.); проблемные ситуации о пользе и вреде изучаемых объектов, развитие мелкой моторики рук в процессе проведения опытов.</w:t>
      </w:r>
    </w:p>
    <w:p w:rsidR="005649DF" w:rsidRDefault="005649DF" w:rsidP="005649DF">
      <w:pPr>
        <w:jc w:val="both"/>
        <w:rPr>
          <w:rFonts w:ascii="Times New Roman" w:hAnsi="Times New Roman" w:cs="Times New Roman"/>
          <w:sz w:val="28"/>
          <w:szCs w:val="28"/>
        </w:rPr>
      </w:pPr>
      <w:proofErr w:type="gramStart"/>
      <w:r w:rsidRPr="00100B56">
        <w:rPr>
          <w:rFonts w:ascii="Times New Roman" w:hAnsi="Times New Roman" w:cs="Times New Roman"/>
          <w:b/>
          <w:sz w:val="28"/>
          <w:szCs w:val="28"/>
        </w:rPr>
        <w:t xml:space="preserve">Социально-коммуникативное развитие: </w:t>
      </w:r>
      <w:r>
        <w:rPr>
          <w:rFonts w:ascii="Times New Roman" w:hAnsi="Times New Roman" w:cs="Times New Roman"/>
          <w:sz w:val="28"/>
          <w:szCs w:val="28"/>
        </w:rPr>
        <w:t>подготовка рабочего места во время проведения опытов и его уборка, изготовление стенгазеты, рекламы, дидактические игры («Хорошо или плохо», «Кому это нужно?», «Где встречается в природе?», «Состав (воды, песка, почвы) и т.п.), инструктаж «Повторение правил безопасности при работе с различными веществами во время проведения опытов»)</w:t>
      </w:r>
      <w:proofErr w:type="gramEnd"/>
    </w:p>
    <w:p w:rsidR="005649DF" w:rsidRDefault="005649DF" w:rsidP="005649DF">
      <w:pPr>
        <w:jc w:val="both"/>
        <w:rPr>
          <w:rFonts w:ascii="Times New Roman" w:hAnsi="Times New Roman" w:cs="Times New Roman"/>
          <w:sz w:val="28"/>
          <w:szCs w:val="28"/>
        </w:rPr>
      </w:pPr>
      <w:r>
        <w:rPr>
          <w:rFonts w:ascii="Times New Roman" w:hAnsi="Times New Roman" w:cs="Times New Roman"/>
          <w:b/>
          <w:sz w:val="28"/>
          <w:szCs w:val="28"/>
        </w:rPr>
        <w:t>Познавательное развитие:</w:t>
      </w:r>
      <w:r>
        <w:rPr>
          <w:rFonts w:ascii="Times New Roman" w:hAnsi="Times New Roman" w:cs="Times New Roman"/>
          <w:sz w:val="28"/>
          <w:szCs w:val="28"/>
        </w:rPr>
        <w:t xml:space="preserve"> просмотр иллюстраций, фотографий в познавательных энциклопедиях, компьютерных презентаций, видеофильмов; опыты и эксперименты, оформление обобщённых результатов</w:t>
      </w:r>
    </w:p>
    <w:p w:rsidR="005649DF" w:rsidRDefault="005649DF" w:rsidP="005649DF">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Речевое развитие: </w:t>
      </w:r>
      <w:r>
        <w:rPr>
          <w:rFonts w:ascii="Times New Roman" w:hAnsi="Times New Roman" w:cs="Times New Roman"/>
          <w:sz w:val="28"/>
          <w:szCs w:val="28"/>
        </w:rPr>
        <w:t>беседы, отгадывание загадок по теме, сочинение стихов и рекламных тезисов, составление правил; коммуникативные игры; чтение художественных произведений, разучивание стихов, пословиц по теме, защита и представление результатов опыта.</w:t>
      </w:r>
    </w:p>
    <w:p w:rsidR="005649DF" w:rsidRDefault="005649DF" w:rsidP="005649DF">
      <w:pPr>
        <w:jc w:val="both"/>
        <w:rPr>
          <w:rFonts w:ascii="Times New Roman" w:hAnsi="Times New Roman" w:cs="Times New Roman"/>
          <w:sz w:val="28"/>
          <w:szCs w:val="28"/>
        </w:rPr>
      </w:pPr>
      <w:proofErr w:type="gramStart"/>
      <w:r>
        <w:rPr>
          <w:rFonts w:ascii="Times New Roman" w:hAnsi="Times New Roman" w:cs="Times New Roman"/>
          <w:b/>
          <w:sz w:val="28"/>
          <w:szCs w:val="28"/>
        </w:rPr>
        <w:t xml:space="preserve">Художественно-эстетическое развитие: </w:t>
      </w:r>
      <w:r>
        <w:rPr>
          <w:rFonts w:ascii="Times New Roman" w:hAnsi="Times New Roman" w:cs="Times New Roman"/>
          <w:sz w:val="28"/>
          <w:szCs w:val="28"/>
        </w:rPr>
        <w:t>рисование, аппликация – реклама, коллаж, зарисовка условных обозначений, представление результатов.</w:t>
      </w:r>
      <w:proofErr w:type="gramEnd"/>
    </w:p>
    <w:p w:rsidR="005649DF" w:rsidRDefault="005649DF" w:rsidP="005649DF">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Ценность реального эксперимента в том, что наглядно обнаруживаются скрытые от непосредственного наблюдения стороны объекта или явления действительности; развиваются способности ребёнка к определению проблемы и самостоятельному выбору путей её решения; создаётся субъективно новый продукт. Экспериментирование как специально организованная деятельность способствует становлению целостной картины мира дошкольника и основ культурного познания им окружающего мира. Создание условий для детского экспериментирования позволяет педагогу естественно создать атмосферу творческого единодушия, радость создания нового, где каждый ребёнок может найти себе дело по силам, интересам и способностям. </w:t>
      </w:r>
    </w:p>
    <w:p w:rsidR="005649DF" w:rsidRDefault="005649DF" w:rsidP="005649DF">
      <w:pPr>
        <w:jc w:val="center"/>
        <w:rPr>
          <w:rFonts w:ascii="Times New Roman" w:hAnsi="Times New Roman" w:cs="Times New Roman"/>
          <w:b/>
          <w:sz w:val="28"/>
          <w:szCs w:val="28"/>
        </w:rPr>
      </w:pPr>
      <w:r>
        <w:rPr>
          <w:rFonts w:ascii="Times New Roman" w:hAnsi="Times New Roman" w:cs="Times New Roman"/>
          <w:b/>
          <w:sz w:val="28"/>
          <w:szCs w:val="28"/>
        </w:rPr>
        <w:t>Используемая литература</w:t>
      </w:r>
    </w:p>
    <w:p w:rsidR="005649DF" w:rsidRDefault="005649DF" w:rsidP="005649DF">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Короткова Н.А. Образовательный проце</w:t>
      </w:r>
      <w:proofErr w:type="gramStart"/>
      <w:r>
        <w:rPr>
          <w:rFonts w:ascii="Times New Roman" w:hAnsi="Times New Roman" w:cs="Times New Roman"/>
          <w:sz w:val="28"/>
          <w:szCs w:val="28"/>
        </w:rPr>
        <w:t>сс в гр</w:t>
      </w:r>
      <w:proofErr w:type="gramEnd"/>
      <w:r>
        <w:rPr>
          <w:rFonts w:ascii="Times New Roman" w:hAnsi="Times New Roman" w:cs="Times New Roman"/>
          <w:sz w:val="28"/>
          <w:szCs w:val="28"/>
        </w:rPr>
        <w:t>уппах детей старшего дошкольного возраста.- М.: ЛИНКА-ПРЕСС, 2007.- 208 с.</w:t>
      </w:r>
    </w:p>
    <w:p w:rsidR="005649DF" w:rsidRPr="00597B44" w:rsidRDefault="005649DF" w:rsidP="005649DF">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Марудова Е.В. Ознакомление дошкольников с окружающим миром. Экспериментирование.- СПб.: ООО» ИЗДАТЕЛЬСТВ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ДЕТСТВО-ПРЕСС», 2010.- 128 </w:t>
      </w:r>
    </w:p>
    <w:p w:rsidR="005649DF" w:rsidRDefault="005649DF" w:rsidP="005649DF">
      <w:pPr>
        <w:pStyle w:val="a3"/>
        <w:numPr>
          <w:ilvl w:val="0"/>
          <w:numId w:val="6"/>
        </w:numPr>
        <w:jc w:val="both"/>
        <w:rPr>
          <w:rFonts w:ascii="Times New Roman" w:hAnsi="Times New Roman" w:cs="Times New Roman"/>
          <w:sz w:val="28"/>
          <w:szCs w:val="28"/>
        </w:rPr>
      </w:pPr>
      <w:proofErr w:type="spellStart"/>
      <w:r>
        <w:rPr>
          <w:rFonts w:ascii="Times New Roman" w:hAnsi="Times New Roman" w:cs="Times New Roman"/>
          <w:sz w:val="28"/>
          <w:szCs w:val="28"/>
        </w:rPr>
        <w:t>Менщикова</w:t>
      </w:r>
      <w:proofErr w:type="spellEnd"/>
      <w:r>
        <w:rPr>
          <w:rFonts w:ascii="Times New Roman" w:hAnsi="Times New Roman" w:cs="Times New Roman"/>
          <w:sz w:val="28"/>
          <w:szCs w:val="28"/>
        </w:rPr>
        <w:t xml:space="preserve"> Л.Н. Экспериментальная деятельность детей 4-6 лет:</w:t>
      </w:r>
      <w:r w:rsidRPr="00597B44">
        <w:rPr>
          <w:rFonts w:ascii="Times New Roman" w:hAnsi="Times New Roman" w:cs="Times New Roman"/>
          <w:sz w:val="28"/>
          <w:szCs w:val="28"/>
        </w:rPr>
        <w:t xml:space="preserve"> </w:t>
      </w:r>
      <w:r>
        <w:rPr>
          <w:rFonts w:ascii="Times New Roman" w:hAnsi="Times New Roman" w:cs="Times New Roman"/>
          <w:sz w:val="28"/>
          <w:szCs w:val="28"/>
        </w:rPr>
        <w:t xml:space="preserve">Из опыта работы/ авт.-сост. Л.Н. </w:t>
      </w:r>
      <w:proofErr w:type="spellStart"/>
      <w:r>
        <w:rPr>
          <w:rFonts w:ascii="Times New Roman" w:hAnsi="Times New Roman" w:cs="Times New Roman"/>
          <w:sz w:val="28"/>
          <w:szCs w:val="28"/>
        </w:rPr>
        <w:t>Менщикова</w:t>
      </w:r>
      <w:proofErr w:type="spellEnd"/>
      <w:r>
        <w:rPr>
          <w:rFonts w:ascii="Times New Roman" w:hAnsi="Times New Roman" w:cs="Times New Roman"/>
          <w:sz w:val="28"/>
          <w:szCs w:val="28"/>
        </w:rPr>
        <w:t>.- Волгоград: Учитель, 2009.-130 с.</w:t>
      </w:r>
    </w:p>
    <w:p w:rsidR="005649DF" w:rsidRDefault="005649DF" w:rsidP="005649DF">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Нищева Н.В. Организация опытно-экспериментальной работы в ДОУ. Тематическое и перспективное планирование работы в разных возрастных группах. Выпуски 1, 2.- </w:t>
      </w:r>
      <w:proofErr w:type="gramStart"/>
      <w:r>
        <w:rPr>
          <w:rFonts w:ascii="Times New Roman" w:hAnsi="Times New Roman" w:cs="Times New Roman"/>
          <w:sz w:val="28"/>
          <w:szCs w:val="28"/>
        </w:rPr>
        <w:t>СПб.: ООО «Издательство «ДЕТСТВО-ПРЕСС», 2013.- 240 с. (Библиотека журнала «Дошкольная педагогика»).</w:t>
      </w:r>
      <w:proofErr w:type="gramEnd"/>
    </w:p>
    <w:p w:rsidR="005649DF" w:rsidRDefault="005649DF" w:rsidP="005649DF">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Нищева Н.В. Опытно-экспериментальная деятельность в ДОУ. Конспекты занятий в разных возрастных группах.-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«Издательство «ДЕТСТВО-ПРЕСС», 2013.- 320 с.</w:t>
      </w:r>
    </w:p>
    <w:p w:rsidR="005649DF" w:rsidRDefault="005649DF" w:rsidP="005649DF">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Нищева Н.В. Познавательно-исследовательская деятельность как направление развития личности дошкольника. Опыты, эксперименты, игры.-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«Издательство «ДЕТСТВО-ПРЕСС», 2013.- 240 с.</w:t>
      </w:r>
    </w:p>
    <w:p w:rsidR="005649DF" w:rsidRDefault="005649DF" w:rsidP="005649DF">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lastRenderedPageBreak/>
        <w:t>Нищева Н.В. Проектный метод в организации познавательно-исследовательской деятельности в детском саду.-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ООО «Издательство «ДЕТСТВО-ПРЕСС», 2013.- 304 с.</w:t>
      </w:r>
    </w:p>
    <w:p w:rsidR="008A1677" w:rsidRDefault="008A1677"/>
    <w:sectPr w:rsidR="008A1677" w:rsidSect="00D33BD7">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321A"/>
    <w:multiLevelType w:val="hybridMultilevel"/>
    <w:tmpl w:val="A6E4F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E57001"/>
    <w:multiLevelType w:val="hybridMultilevel"/>
    <w:tmpl w:val="3796F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32221E"/>
    <w:multiLevelType w:val="hybridMultilevel"/>
    <w:tmpl w:val="03A88D2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67E5933"/>
    <w:multiLevelType w:val="hybridMultilevel"/>
    <w:tmpl w:val="8768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DF6231"/>
    <w:multiLevelType w:val="hybridMultilevel"/>
    <w:tmpl w:val="07909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F5435F"/>
    <w:multiLevelType w:val="hybridMultilevel"/>
    <w:tmpl w:val="01E65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CD305A"/>
    <w:multiLevelType w:val="hybridMultilevel"/>
    <w:tmpl w:val="3D3A4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9119A7"/>
    <w:multiLevelType w:val="hybridMultilevel"/>
    <w:tmpl w:val="AF62C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DF"/>
    <w:rsid w:val="0009773A"/>
    <w:rsid w:val="005649DF"/>
    <w:rsid w:val="008A1677"/>
    <w:rsid w:val="00D33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1514</Words>
  <Characters>8634</Characters>
  <Application>Microsoft Office Word</Application>
  <DocSecurity>0</DocSecurity>
  <Lines>71</Lines>
  <Paragraphs>20</Paragraphs>
  <ScaleCrop>false</ScaleCrop>
  <Company>Home</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2016-01-11T09:15:00Z</dcterms:created>
  <dcterms:modified xsi:type="dcterms:W3CDTF">2016-01-11T12:07:00Z</dcterms:modified>
</cp:coreProperties>
</file>