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5" w:rsidRPr="008A5848" w:rsidRDefault="002E2CD5" w:rsidP="002E2CD5">
      <w:pPr>
        <w:pStyle w:val="cdt4ke"/>
        <w:spacing w:before="0" w:beforeAutospacing="0" w:after="0" w:afterAutospacing="0"/>
        <w:jc w:val="center"/>
        <w:textAlignment w:val="top"/>
        <w:rPr>
          <w:rFonts w:ascii="Georgia" w:hAnsi="Georgia"/>
          <w:color w:val="FF0000"/>
          <w:sz w:val="40"/>
          <w:szCs w:val="40"/>
        </w:rPr>
      </w:pPr>
      <w:r w:rsidRPr="008A5848">
        <w:rPr>
          <w:rStyle w:val="a3"/>
          <w:rFonts w:ascii="Georgia" w:hAnsi="Georgia"/>
          <w:color w:val="FF0000"/>
          <w:sz w:val="40"/>
          <w:szCs w:val="40"/>
        </w:rPr>
        <w:t xml:space="preserve">Консультация для родителей </w:t>
      </w:r>
    </w:p>
    <w:p w:rsidR="002E2CD5" w:rsidRPr="008A5848" w:rsidRDefault="002E2CD5" w:rsidP="002E2CD5">
      <w:pPr>
        <w:pStyle w:val="cdt4ke"/>
        <w:spacing w:before="225" w:beforeAutospacing="0" w:after="0" w:afterAutospacing="0"/>
        <w:jc w:val="center"/>
        <w:textAlignment w:val="top"/>
        <w:rPr>
          <w:rFonts w:ascii="Georgia" w:hAnsi="Georgia"/>
          <w:color w:val="FF0000"/>
          <w:sz w:val="40"/>
          <w:szCs w:val="40"/>
        </w:rPr>
      </w:pPr>
      <w:r w:rsidRPr="008A5848">
        <w:rPr>
          <w:rStyle w:val="a3"/>
          <w:rFonts w:ascii="Georgia" w:hAnsi="Georgia"/>
          <w:color w:val="FF0000"/>
          <w:sz w:val="40"/>
          <w:szCs w:val="40"/>
        </w:rPr>
        <w:t>"ПРЕДВИДЕТЬ + НАУЧИТЬ = УБЕРЕЧЬ"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Основным источником опасности для человека является незнание им особенностей окружающей природы, населяющих ее обитателей, негативных последствий его деятельности. Не менее опасно для человека переоценивать или недооценивать свои физиологические и социальные возможности. Уважение к природе, себе и окружающим даст наибольшую гарантию обеспечить Вашу безопасность и безопасность Вашего ребенка. Для того чтобы Вы всегда были спокойны за своего ребенка, и он сам чувствовал себя уверенно на улице, советуем Вам: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1. Напоминайте основные правила дорожного движения своему ребенку каждый день.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2. Учите его ориентироваться на дороге при любых дорожных ситуациях.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3. Учите его быть осторожным и внимательным на улицах и дорогах, никогда не перебегать дорогу перед близко идущим транспортом и в неустановленном месте.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4. Учите его переходить дорогу только по пешеходным дорожкам при зеленом сигнале светофора.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5. Объясните ребенку правила поведения на железной дороге, о том, что нельзя переходить железнодорожные пути в неустановленных местах.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6. Никогда в присутствии ребенка сами не нарушайте правила дорожного движения.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7. Никогда не оставляйте ребенка одного на улице, в многолюдном месте.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8. Обязательно объясните своему ребенку, что нужно делать, если он потерялся, и к кому можно обратиться.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9. Не отпускайте ребенка одного гулять во двор.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10. Не разрешайте ему уезжать на велосипеде со двора.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11. Объясните, что не стоит гладить и дразнить чужих и бездомных собак.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12. Учите ребенка никогда не разговаривать с незнакомыми людьми, никуда с ними не ходить и ничего у них не брать (конфеты, игрушки...). В случае опасности громко кричать: "Я не знаю его".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13. Научите пользоваться телефоном, пусть он знает номер службы спасения — 01.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14. Не разрешайте играть в темных местах, на стройках и свалках.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15. Дети должны знать: свое полное имя, фамилию, адрес, номер телефона, телефон соседей или близких людей.</w:t>
      </w:r>
    </w:p>
    <w:p w:rsidR="002E2CD5" w:rsidRDefault="002E2CD5" w:rsidP="002E2CD5">
      <w:pPr>
        <w:pStyle w:val="cdt4ke"/>
        <w:spacing w:before="225" w:beforeAutospacing="0" w:after="0" w:afterAutospacing="0"/>
        <w:textAlignment w:val="top"/>
        <w:rPr>
          <w:rFonts w:ascii="Bitter" w:hAnsi="Bitter"/>
          <w:color w:val="212121"/>
          <w:sz w:val="26"/>
          <w:szCs w:val="26"/>
        </w:rPr>
      </w:pPr>
      <w:r>
        <w:rPr>
          <w:rFonts w:ascii="Bitter" w:hAnsi="Bitter"/>
          <w:color w:val="212121"/>
          <w:sz w:val="26"/>
          <w:szCs w:val="26"/>
        </w:rPr>
        <w:t>Надеемся, что эти несложные рекомендации помогут вам и вашему ребенку избежать неприятностей на улицах нашего города.</w:t>
      </w:r>
    </w:p>
    <w:p w:rsidR="008A5848" w:rsidRDefault="008A5848" w:rsidP="002E2CD5">
      <w:pPr>
        <w:pStyle w:val="cdt4ke"/>
        <w:spacing w:before="0" w:beforeAutospacing="0" w:after="0" w:afterAutospacing="0"/>
        <w:jc w:val="center"/>
        <w:textAlignment w:val="top"/>
        <w:rPr>
          <w:rStyle w:val="a3"/>
          <w:rFonts w:ascii="Bitter" w:hAnsi="Bitter"/>
          <w:color w:val="212121"/>
          <w:sz w:val="26"/>
          <w:szCs w:val="26"/>
        </w:rPr>
      </w:pPr>
    </w:p>
    <w:p w:rsidR="002E2CD5" w:rsidRPr="008A5848" w:rsidRDefault="002E2CD5" w:rsidP="002E2CD5">
      <w:pPr>
        <w:pStyle w:val="cdt4ke"/>
        <w:spacing w:before="0" w:beforeAutospacing="0" w:after="0" w:afterAutospacing="0"/>
        <w:jc w:val="center"/>
        <w:textAlignment w:val="top"/>
        <w:rPr>
          <w:rFonts w:ascii="Bitter" w:hAnsi="Bitter"/>
          <w:color w:val="FF0000"/>
          <w:sz w:val="40"/>
          <w:szCs w:val="40"/>
        </w:rPr>
      </w:pPr>
      <w:r w:rsidRPr="008A5848">
        <w:rPr>
          <w:rStyle w:val="a3"/>
          <w:rFonts w:ascii="Bitter" w:hAnsi="Bitter"/>
          <w:color w:val="FF0000"/>
          <w:sz w:val="40"/>
          <w:szCs w:val="40"/>
        </w:rPr>
        <w:lastRenderedPageBreak/>
        <w:t xml:space="preserve">Ответственность родителей </w:t>
      </w:r>
      <w:r w:rsidR="008A5848">
        <w:rPr>
          <w:rStyle w:val="a3"/>
          <w:rFonts w:ascii="Bitter" w:hAnsi="Bitter"/>
          <w:color w:val="FF0000"/>
          <w:sz w:val="40"/>
          <w:szCs w:val="40"/>
        </w:rPr>
        <w:t xml:space="preserve">                                                         </w:t>
      </w:r>
      <w:r w:rsidRPr="008A5848">
        <w:rPr>
          <w:rStyle w:val="a3"/>
          <w:rFonts w:ascii="Bitter" w:hAnsi="Bitter"/>
          <w:color w:val="FF0000"/>
          <w:sz w:val="40"/>
          <w:szCs w:val="40"/>
        </w:rPr>
        <w:t>за поведение детей на дороге</w:t>
      </w:r>
    </w:p>
    <w:p w:rsidR="002E2CD5" w:rsidRPr="008A5848" w:rsidRDefault="002E2CD5" w:rsidP="008A5848">
      <w:pPr>
        <w:pStyle w:val="cdt4ke"/>
        <w:spacing w:before="225" w:beforeAutospacing="0" w:after="0" w:afterAutospacing="0"/>
        <w:jc w:val="both"/>
        <w:textAlignment w:val="top"/>
        <w:rPr>
          <w:rFonts w:ascii="Bitter" w:hAnsi="Bitter"/>
          <w:color w:val="212121"/>
          <w:sz w:val="36"/>
          <w:szCs w:val="36"/>
        </w:rPr>
      </w:pPr>
      <w:r w:rsidRPr="008A5848">
        <w:rPr>
          <w:rFonts w:ascii="Bitter" w:hAnsi="Bitter"/>
          <w:color w:val="212121"/>
          <w:sz w:val="36"/>
          <w:szCs w:val="36"/>
        </w:rPr>
        <w:t>Нельзя забывать об ответственности за своих несовершеннолетних детей, из-за неосторожного поведения которых, а порой и вполне сознательного нарушения Правил дорожного движения может произойти дорожно-транспортное происшествие. Самостоятельно и в полном объеме осуществлять свои права и обязанност</w:t>
      </w:r>
      <w:bookmarkStart w:id="0" w:name="_GoBack"/>
      <w:bookmarkEnd w:id="0"/>
      <w:r w:rsidRPr="008A5848">
        <w:rPr>
          <w:rFonts w:ascii="Bitter" w:hAnsi="Bitter"/>
          <w:color w:val="212121"/>
          <w:sz w:val="36"/>
          <w:szCs w:val="36"/>
        </w:rPr>
        <w:t>и может только совершеннолетний гражданин. Конституция определяет возраст совершеннолетия и дееспособности с 18 лет. В соответствии с Уголовно-процессуальным кодексом РФ (ст. 55) и Гражданским кодексом РФ (ст. 1073) именно родители являются гражданскими ответчиками и несут материальную ответственность за ущерб, причиненный действиями своего ребенка.</w:t>
      </w:r>
    </w:p>
    <w:p w:rsidR="002E2CD5" w:rsidRPr="008A5848" w:rsidRDefault="002E2CD5" w:rsidP="008A5848">
      <w:pPr>
        <w:pStyle w:val="cdt4ke"/>
        <w:spacing w:before="225" w:beforeAutospacing="0" w:after="0" w:afterAutospacing="0"/>
        <w:jc w:val="both"/>
        <w:textAlignment w:val="top"/>
        <w:rPr>
          <w:rFonts w:ascii="Bitter" w:hAnsi="Bitter"/>
          <w:color w:val="212121"/>
          <w:sz w:val="36"/>
          <w:szCs w:val="36"/>
        </w:rPr>
      </w:pPr>
      <w:r w:rsidRPr="008A5848">
        <w:rPr>
          <w:rFonts w:ascii="Bitter" w:hAnsi="Bitter"/>
          <w:color w:val="212121"/>
          <w:sz w:val="36"/>
          <w:szCs w:val="36"/>
        </w:rPr>
        <w:t>В соответствии со ст.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основаниях. Но в случае, если он не имеет доходов или другого имущества, достаточного для возмещения вреда, вред этот может быть возмещен его родителями, которые и привлекаются к участию в деле в качестве гражданских ответчиков. Таким образом, если по вине ребенка совершено дорожно-транспортное происшествие, в котором пострадали люди и разбит автомобиль, то отвечать по закону придется его родителям!</w:t>
      </w:r>
    </w:p>
    <w:p w:rsidR="00323A98" w:rsidRPr="008A5848" w:rsidRDefault="009677C8" w:rsidP="008A5848">
      <w:pPr>
        <w:jc w:val="both"/>
        <w:rPr>
          <w:sz w:val="36"/>
          <w:szCs w:val="36"/>
        </w:rPr>
      </w:pPr>
    </w:p>
    <w:sectPr w:rsidR="00323A98" w:rsidRPr="008A5848" w:rsidSect="008A5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C8" w:rsidRDefault="009677C8" w:rsidP="002E2CD5">
      <w:pPr>
        <w:spacing w:after="0" w:line="240" w:lineRule="auto"/>
      </w:pPr>
      <w:r>
        <w:separator/>
      </w:r>
    </w:p>
  </w:endnote>
  <w:endnote w:type="continuationSeparator" w:id="0">
    <w:p w:rsidR="009677C8" w:rsidRDefault="009677C8" w:rsidP="002E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5" w:rsidRDefault="002E2C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5" w:rsidRDefault="002E2C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5" w:rsidRDefault="002E2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C8" w:rsidRDefault="009677C8" w:rsidP="002E2CD5">
      <w:pPr>
        <w:spacing w:after="0" w:line="240" w:lineRule="auto"/>
      </w:pPr>
      <w:r>
        <w:separator/>
      </w:r>
    </w:p>
  </w:footnote>
  <w:footnote w:type="continuationSeparator" w:id="0">
    <w:p w:rsidR="009677C8" w:rsidRDefault="009677C8" w:rsidP="002E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5" w:rsidRDefault="002E2CD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964" o:spid="_x0000_s2051" type="#_x0000_t75" style="position:absolute;margin-left:0;margin-top:0;width:467.7pt;height:292.3pt;z-index:-251657216;mso-position-horizontal:center;mso-position-horizontal-relative:margin;mso-position-vertical:center;mso-position-vertical-relative:margin" o:allowincell="f">
          <v:imagedata r:id="rId1" o:title="doro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5" w:rsidRDefault="002E2CD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965" o:spid="_x0000_s2052" type="#_x0000_t75" style="position:absolute;margin-left:0;margin-top:0;width:467.7pt;height:292.3pt;z-index:-251656192;mso-position-horizontal:center;mso-position-horizontal-relative:margin;mso-position-vertical:center;mso-position-vertical-relative:margin" o:allowincell="f">
          <v:imagedata r:id="rId1" o:title="doro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5" w:rsidRDefault="002E2CD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1963" o:spid="_x0000_s2050" type="#_x0000_t75" style="position:absolute;margin-left:0;margin-top:0;width:467.7pt;height:292.3pt;z-index:-251658240;mso-position-horizontal:center;mso-position-horizontal-relative:margin;mso-position-vertical:center;mso-position-vertical-relative:margin" o:allowincell="f">
          <v:imagedata r:id="rId1" o:title="doro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5"/>
    <w:rsid w:val="002E2CD5"/>
    <w:rsid w:val="008A5848"/>
    <w:rsid w:val="009677C8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4F6B590-A574-417E-81ED-CBE374E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2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2CD5"/>
    <w:rPr>
      <w:b/>
      <w:bCs/>
    </w:rPr>
  </w:style>
  <w:style w:type="paragraph" w:styleId="a4">
    <w:name w:val="header"/>
    <w:basedOn w:val="a"/>
    <w:link w:val="a5"/>
    <w:uiPriority w:val="99"/>
    <w:unhideWhenUsed/>
    <w:rsid w:val="002E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CD5"/>
  </w:style>
  <w:style w:type="paragraph" w:styleId="a6">
    <w:name w:val="footer"/>
    <w:basedOn w:val="a"/>
    <w:link w:val="a7"/>
    <w:uiPriority w:val="99"/>
    <w:unhideWhenUsed/>
    <w:rsid w:val="002E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2021-10-07T05:52:00Z</dcterms:created>
  <dcterms:modified xsi:type="dcterms:W3CDTF">2021-10-07T06:05:00Z</dcterms:modified>
</cp:coreProperties>
</file>