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71A8" w:rsidRDefault="00E971A8" w:rsidP="004F0AE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Отчёт о проведении муниципальной конференции для родителей воспитанников ДОУ </w:t>
      </w:r>
    </w:p>
    <w:p w:rsidR="00A51F0B" w:rsidRDefault="00E971A8" w:rsidP="004F0AE9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E971A8">
        <w:rPr>
          <w:rFonts w:ascii="Times New Roman" w:hAnsi="Times New Roman" w:cs="Times New Roman"/>
          <w:b/>
          <w:color w:val="C00000"/>
          <w:sz w:val="28"/>
          <w:szCs w:val="28"/>
        </w:rPr>
        <w:t>«Формирование духовно-нравственных ценностей у детей дошкольного возраста»</w:t>
      </w:r>
    </w:p>
    <w:p w:rsidR="00C22E30" w:rsidRPr="00C22E30" w:rsidRDefault="00C22E30" w:rsidP="004F0AE9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C22E30">
        <w:rPr>
          <w:rFonts w:ascii="Times New Roman" w:hAnsi="Times New Roman" w:cs="Times New Roman"/>
          <w:i/>
          <w:sz w:val="28"/>
          <w:szCs w:val="28"/>
        </w:rPr>
        <w:t>«Дошкольное детство – пора воспитания человека и его души»</w:t>
      </w:r>
    </w:p>
    <w:p w:rsidR="00C22E30" w:rsidRPr="00C22E30" w:rsidRDefault="00C22E30" w:rsidP="004F0A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C22E30">
        <w:rPr>
          <w:rFonts w:ascii="Times New Roman" w:hAnsi="Times New Roman" w:cs="Times New Roman"/>
          <w:sz w:val="28"/>
          <w:szCs w:val="28"/>
        </w:rPr>
        <w:t xml:space="preserve">Духовно-нравственное воспитание и развитие подрастающего поколения – </w:t>
      </w:r>
      <w:proofErr w:type="gramStart"/>
      <w:r w:rsidRPr="00C22E30">
        <w:rPr>
          <w:rFonts w:ascii="Times New Roman" w:hAnsi="Times New Roman" w:cs="Times New Roman"/>
          <w:sz w:val="28"/>
          <w:szCs w:val="28"/>
        </w:rPr>
        <w:t>одна  из</w:t>
      </w:r>
      <w:proofErr w:type="gramEnd"/>
      <w:r w:rsidRPr="00C22E30">
        <w:rPr>
          <w:rFonts w:ascii="Times New Roman" w:hAnsi="Times New Roman" w:cs="Times New Roman"/>
          <w:sz w:val="28"/>
          <w:szCs w:val="28"/>
        </w:rPr>
        <w:t xml:space="preserve"> сложнейших и актуальных проблем на сегодняшний день, которая должна решаться педагогами, родителями, и неравнодушными людьми. В настоящее время, как бы это прискорбно не звучало, материальные ценности доминируют над духовными, поэтому у детей искажены представления о доброте, милосердии, великодушии, </w:t>
      </w:r>
      <w:proofErr w:type="gramStart"/>
      <w:r w:rsidRPr="00C22E30">
        <w:rPr>
          <w:rFonts w:ascii="Times New Roman" w:hAnsi="Times New Roman" w:cs="Times New Roman"/>
          <w:sz w:val="28"/>
          <w:szCs w:val="28"/>
        </w:rPr>
        <w:t>справедливости,  патриотизме</w:t>
      </w:r>
      <w:proofErr w:type="gramEnd"/>
      <w:r w:rsidRPr="00C22E3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22E30" w:rsidRPr="00C22E30" w:rsidRDefault="00C22E30" w:rsidP="004F0A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2E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22E30">
        <w:rPr>
          <w:rFonts w:ascii="Times New Roman" w:hAnsi="Times New Roman" w:cs="Times New Roman"/>
          <w:sz w:val="28"/>
          <w:szCs w:val="28"/>
        </w:rPr>
        <w:t xml:space="preserve">Самая большая опасность, подстерегающая наше общество сегодня, </w:t>
      </w:r>
      <w:r>
        <w:rPr>
          <w:rFonts w:ascii="Times New Roman" w:hAnsi="Times New Roman" w:cs="Times New Roman"/>
          <w:sz w:val="28"/>
          <w:szCs w:val="28"/>
        </w:rPr>
        <w:t xml:space="preserve">в разрушении личности.   </w:t>
      </w:r>
    </w:p>
    <w:p w:rsidR="00E971A8" w:rsidRDefault="00C22E30" w:rsidP="004F0A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2E30">
        <w:rPr>
          <w:rFonts w:ascii="Times New Roman" w:hAnsi="Times New Roman" w:cs="Times New Roman"/>
          <w:sz w:val="28"/>
          <w:szCs w:val="28"/>
        </w:rPr>
        <w:t>В XXI веке окружающая ребёнка среда перенасыщена цифровыми источниками информации и техническими приборами для общения. Дети чаще видят, как родители проводят время у экрана компьютера, телефона или планшета. Гаджеты легко захватывают и детское внимание, время эффективной передачи культуры общения, традиций, моральных основ может быть упущено, и сформировать нравственные качества в будущем окажется сложной задачей. Наверстать упущенное практически невозможно.</w:t>
      </w:r>
      <w:r w:rsidRPr="00C22E30">
        <w:t xml:space="preserve"> </w:t>
      </w:r>
      <w:proofErr w:type="gramStart"/>
      <w:r w:rsidRPr="00C22E30">
        <w:rPr>
          <w:rFonts w:ascii="Times New Roman" w:hAnsi="Times New Roman" w:cs="Times New Roman"/>
          <w:sz w:val="28"/>
          <w:szCs w:val="28"/>
        </w:rPr>
        <w:t>Сохранить  человеческое</w:t>
      </w:r>
      <w:proofErr w:type="gramEnd"/>
      <w:r w:rsidRPr="00C22E30">
        <w:rPr>
          <w:rFonts w:ascii="Times New Roman" w:hAnsi="Times New Roman" w:cs="Times New Roman"/>
          <w:sz w:val="28"/>
          <w:szCs w:val="28"/>
        </w:rPr>
        <w:t xml:space="preserve"> в наших детях, заложить нравственные основы, которые сделают их более устойчивыми к нежелательным влияниям, учить их правилам общения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22E30">
        <w:rPr>
          <w:rFonts w:ascii="Times New Roman" w:hAnsi="Times New Roman" w:cs="Times New Roman"/>
          <w:sz w:val="28"/>
          <w:szCs w:val="28"/>
        </w:rPr>
        <w:t xml:space="preserve"> умению жить среди людей – главные идеи воспитания духовно- нравственных качеств личности.</w:t>
      </w:r>
    </w:p>
    <w:p w:rsidR="00C22E30" w:rsidRDefault="00C22E30" w:rsidP="004F0A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26 октября 2022 года на базе МБДОУ детского сада №20 г. Павлово прошла муниципальная конференция для родителей на тему «Формирование духовно-нравственных ценностей у детей дошкольного возраста».</w:t>
      </w:r>
      <w:r w:rsidR="004F0AE9">
        <w:rPr>
          <w:rFonts w:ascii="Times New Roman" w:hAnsi="Times New Roman" w:cs="Times New Roman"/>
          <w:sz w:val="28"/>
          <w:szCs w:val="28"/>
        </w:rPr>
        <w:t xml:space="preserve"> Началась конференция, как обычно, со звучания гимна, который все присутствующие слушали и подпевали стоя.</w:t>
      </w:r>
    </w:p>
    <w:p w:rsidR="004F0AE9" w:rsidRDefault="004F0AE9" w:rsidP="004F0AE9">
      <w:pPr>
        <w:jc w:val="center"/>
        <w:rPr>
          <w:rFonts w:ascii="Times New Roman" w:hAnsi="Times New Roman" w:cs="Times New Roman"/>
          <w:sz w:val="28"/>
          <w:szCs w:val="28"/>
        </w:rPr>
      </w:pPr>
      <w:r w:rsidRPr="004F0A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5523" cy="3590925"/>
            <wp:effectExtent l="38100" t="38100" r="31750" b="28575"/>
            <wp:docPr id="1" name="Рисунок 1" descr="I:\DCIM\101MSDCF\DSC0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1MSDCF\DSC006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46"/>
                    <a:stretch/>
                  </pic:blipFill>
                  <pic:spPr bwMode="auto">
                    <a:xfrm>
                      <a:off x="0" y="0"/>
                      <a:ext cx="5252104" cy="35954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2E30" w:rsidRDefault="00C22E30" w:rsidP="00C22E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рамках конференции </w:t>
      </w:r>
      <w:r w:rsidR="00220E4E">
        <w:rPr>
          <w:rFonts w:ascii="Times New Roman" w:hAnsi="Times New Roman" w:cs="Times New Roman"/>
          <w:sz w:val="28"/>
          <w:szCs w:val="28"/>
        </w:rPr>
        <w:t>была поднята актуальность проблемы приобщения дошкольников к духовно-нравственным ценностям, вопросы взаимодействия с семьями воспитанников по данному направлению.</w:t>
      </w:r>
    </w:p>
    <w:p w:rsidR="00220E4E" w:rsidRDefault="00220E4E" w:rsidP="00220E4E">
      <w:pPr>
        <w:jc w:val="center"/>
        <w:rPr>
          <w:rFonts w:ascii="Times New Roman" w:hAnsi="Times New Roman" w:cs="Times New Roman"/>
          <w:sz w:val="28"/>
          <w:szCs w:val="28"/>
        </w:rPr>
      </w:pPr>
      <w:r w:rsidRPr="00220E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67332" cy="3863340"/>
            <wp:effectExtent l="38100" t="38100" r="38735" b="41910"/>
            <wp:docPr id="2" name="Рисунок 2" descr="I:\DCIM\101MSDCF\DSC00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101MSDCF\DSC006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06"/>
                    <a:stretch/>
                  </pic:blipFill>
                  <pic:spPr bwMode="auto">
                    <a:xfrm>
                      <a:off x="0" y="0"/>
                      <a:ext cx="5469687" cy="386500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0E4E" w:rsidRDefault="0018444E" w:rsidP="001844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родителелями выступили воспитанники подготовительной группы (воспитатель Севрюкова С.И., музыкальный руководитель Егорова Е.Б.). Дети читали стихи</w:t>
      </w:r>
      <w:r w:rsidR="00C92198">
        <w:rPr>
          <w:rFonts w:ascii="Times New Roman" w:hAnsi="Times New Roman" w:cs="Times New Roman"/>
          <w:sz w:val="28"/>
          <w:szCs w:val="28"/>
        </w:rPr>
        <w:t xml:space="preserve"> и пели песню о России,</w:t>
      </w:r>
    </w:p>
    <w:p w:rsidR="00C92198" w:rsidRDefault="00C92198" w:rsidP="00C92198">
      <w:pPr>
        <w:jc w:val="center"/>
        <w:rPr>
          <w:rFonts w:ascii="Times New Roman" w:hAnsi="Times New Roman" w:cs="Times New Roman"/>
          <w:sz w:val="28"/>
          <w:szCs w:val="28"/>
        </w:rPr>
      </w:pPr>
      <w:r w:rsidRPr="00C921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43279" cy="3727450"/>
            <wp:effectExtent l="38100" t="38100" r="29210" b="44450"/>
            <wp:docPr id="3" name="Рисунок 3" descr="I:\DCIM\101MSDCF\DSC0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CIM\101MSDCF\DSC006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86"/>
                    <a:stretch/>
                  </pic:blipFill>
                  <pic:spPr bwMode="auto">
                    <a:xfrm>
                      <a:off x="0" y="0"/>
                      <a:ext cx="5744384" cy="372816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0BD5" w:rsidRDefault="007F0BD5" w:rsidP="00C92198">
      <w:pPr>
        <w:rPr>
          <w:rFonts w:ascii="Times New Roman" w:hAnsi="Times New Roman" w:cs="Times New Roman"/>
          <w:sz w:val="28"/>
          <w:szCs w:val="28"/>
        </w:rPr>
      </w:pPr>
    </w:p>
    <w:p w:rsidR="00C92198" w:rsidRDefault="00C92198" w:rsidP="00C921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Исполняли петриотический танец «Встанем»</w:t>
      </w:r>
    </w:p>
    <w:p w:rsidR="00C92198" w:rsidRDefault="00C92198" w:rsidP="00C92198">
      <w:pPr>
        <w:jc w:val="center"/>
        <w:rPr>
          <w:rFonts w:ascii="Times New Roman" w:hAnsi="Times New Roman" w:cs="Times New Roman"/>
          <w:sz w:val="28"/>
          <w:szCs w:val="28"/>
        </w:rPr>
      </w:pPr>
      <w:r w:rsidRPr="00C921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9250" cy="3524771"/>
            <wp:effectExtent l="38100" t="38100" r="38100" b="38100"/>
            <wp:docPr id="4" name="Рисунок 4" descr="I:\DCIM\101MSDCF\DSC0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CIM\101MSDCF\DSC006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40" r="1713"/>
                    <a:stretch/>
                  </pic:blipFill>
                  <pic:spPr bwMode="auto">
                    <a:xfrm>
                      <a:off x="0" y="0"/>
                      <a:ext cx="5431087" cy="352596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0BD5" w:rsidRDefault="007F0BD5" w:rsidP="00C921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5D0A" w:rsidRDefault="00C92198" w:rsidP="00C92198">
      <w:pPr>
        <w:jc w:val="center"/>
        <w:rPr>
          <w:rFonts w:ascii="Times New Roman" w:hAnsi="Times New Roman" w:cs="Times New Roman"/>
          <w:sz w:val="28"/>
          <w:szCs w:val="28"/>
        </w:rPr>
      </w:pPr>
      <w:r w:rsidRPr="00C921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67331" cy="3444240"/>
            <wp:effectExtent l="38100" t="38100" r="38735" b="41910"/>
            <wp:docPr id="5" name="Рисунок 5" descr="I:\DCIM\101MSDCF\DSC00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DCIM\101MSDCF\DSC006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24"/>
                    <a:stretch/>
                  </pic:blipFill>
                  <pic:spPr bwMode="auto">
                    <a:xfrm>
                      <a:off x="0" y="0"/>
                      <a:ext cx="5470005" cy="34459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2198" w:rsidRDefault="009F5D0A" w:rsidP="009F5D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Опыт работы по </w:t>
      </w:r>
      <w:proofErr w:type="gramStart"/>
      <w:r>
        <w:rPr>
          <w:rFonts w:ascii="Times New Roman" w:hAnsi="Times New Roman" w:cs="Times New Roman"/>
          <w:sz w:val="28"/>
          <w:szCs w:val="28"/>
        </w:rPr>
        <w:t>теме  «</w:t>
      </w:r>
      <w:proofErr w:type="gramEnd"/>
      <w:r>
        <w:rPr>
          <w:rFonts w:ascii="Times New Roman" w:hAnsi="Times New Roman" w:cs="Times New Roman"/>
          <w:sz w:val="28"/>
          <w:szCs w:val="28"/>
        </w:rPr>
        <w:t>Формирование нравственных начал дошкольников посредством игры» представила воспитатель старшей группы Потапова С.Е.</w:t>
      </w:r>
      <w:r w:rsidR="007F0BD5">
        <w:rPr>
          <w:rFonts w:ascii="Times New Roman" w:hAnsi="Times New Roman" w:cs="Times New Roman"/>
          <w:sz w:val="28"/>
          <w:szCs w:val="28"/>
        </w:rPr>
        <w:t xml:space="preserve"> Воспитатель подробно рассказала о проводимой с детьми деятельности, формах взаимодействия с родителями воспитанников, достигнутых результатах.</w:t>
      </w:r>
    </w:p>
    <w:p w:rsidR="007F0BD5" w:rsidRDefault="007F0BD5" w:rsidP="009F5D0A">
      <w:pPr>
        <w:rPr>
          <w:rFonts w:ascii="Times New Roman" w:hAnsi="Times New Roman" w:cs="Times New Roman"/>
          <w:sz w:val="28"/>
          <w:szCs w:val="28"/>
        </w:rPr>
      </w:pPr>
    </w:p>
    <w:p w:rsidR="007F0BD5" w:rsidRDefault="007F0BD5" w:rsidP="009F5D0A">
      <w:pPr>
        <w:rPr>
          <w:rFonts w:ascii="Times New Roman" w:hAnsi="Times New Roman" w:cs="Times New Roman"/>
          <w:sz w:val="28"/>
          <w:szCs w:val="28"/>
        </w:rPr>
      </w:pPr>
    </w:p>
    <w:p w:rsidR="007F0BD5" w:rsidRDefault="007F0BD5" w:rsidP="00CA4B8E">
      <w:pPr>
        <w:jc w:val="center"/>
        <w:rPr>
          <w:rFonts w:ascii="Times New Roman" w:hAnsi="Times New Roman" w:cs="Times New Roman"/>
          <w:sz w:val="28"/>
          <w:szCs w:val="28"/>
        </w:rPr>
      </w:pPr>
      <w:r w:rsidRPr="007F0BD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19700" cy="3366855"/>
            <wp:effectExtent l="38100" t="38100" r="38100" b="43180"/>
            <wp:docPr id="6" name="Рисунок 6" descr="I:\DCIM\101MSDCF\DSC00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DCIM\101MSDCF\DSC006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66" t="3616" r="-603" b="23096"/>
                    <a:stretch/>
                  </pic:blipFill>
                  <pic:spPr bwMode="auto">
                    <a:xfrm>
                      <a:off x="0" y="0"/>
                      <a:ext cx="5224509" cy="3369957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C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0BD5" w:rsidRDefault="00CA4B8E" w:rsidP="009F5D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4362450</wp:posOffset>
                </wp:positionH>
                <wp:positionV relativeFrom="paragraph">
                  <wp:posOffset>311150</wp:posOffset>
                </wp:positionV>
                <wp:extent cx="2105025" cy="914400"/>
                <wp:effectExtent l="0" t="0" r="9525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4B8E" w:rsidRPr="00CA4B8E" w:rsidRDefault="00CA4B8E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 заключении им были разданы памятки.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margin-left:343.5pt;margin-top:24.5pt;width:165.75pt;height:1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" fillcolor="white [3201]" stroked="f" strokeweight=".5pt">
                <v:textbox>
                  <w:txbxContent>
                    <w:p w:rsidR="00CA4B8E" w:rsidRPr="00CA4B8E" w:rsidRDefault="00CA4B8E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 заключении им были разданы памятки.</w:t>
                      </w:r>
                    </w:p>
                  </w:txbxContent>
                </v:textbox>
              </v:shape>
            </w:pict>
          </mc:Fallback>
        </mc:AlternateContent>
      </w:r>
      <w:r w:rsidR="007F0BD5">
        <w:rPr>
          <w:rFonts w:ascii="Times New Roman" w:hAnsi="Times New Roman" w:cs="Times New Roman"/>
          <w:sz w:val="28"/>
          <w:szCs w:val="28"/>
        </w:rPr>
        <w:t>В конце встречи, родители познакомились с экспонатами творческой выставки.</w:t>
      </w:r>
    </w:p>
    <w:p w:rsidR="007F0BD5" w:rsidRDefault="007F0BD5" w:rsidP="009F5D0A">
      <w:pPr>
        <w:rPr>
          <w:rFonts w:ascii="Times New Roman" w:hAnsi="Times New Roman" w:cs="Times New Roman"/>
          <w:sz w:val="28"/>
          <w:szCs w:val="28"/>
        </w:rPr>
      </w:pPr>
      <w:r w:rsidRPr="007F0B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85590" cy="2845840"/>
            <wp:effectExtent l="38100" t="38100" r="29210" b="31115"/>
            <wp:docPr id="7" name="Рисунок 7" descr="I:\DCIM\101MSDCF\DSC00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DCIM\101MSDCF\DSC006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48"/>
                    <a:stretch/>
                  </pic:blipFill>
                  <pic:spPr bwMode="auto">
                    <a:xfrm>
                      <a:off x="0" y="0"/>
                      <a:ext cx="4087560" cy="284721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A4B8E" w:rsidRPr="009F5D0A" w:rsidRDefault="00CA4B8E" w:rsidP="00CA4B8E">
      <w:pPr>
        <w:jc w:val="right"/>
        <w:rPr>
          <w:rFonts w:ascii="Times New Roman" w:hAnsi="Times New Roman" w:cs="Times New Roman"/>
          <w:sz w:val="28"/>
          <w:szCs w:val="28"/>
        </w:rPr>
      </w:pPr>
      <w:r w:rsidRPr="00CA4B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61699" cy="2688590"/>
            <wp:effectExtent l="38100" t="38100" r="29845" b="35560"/>
            <wp:docPr id="8" name="Рисунок 8" descr="I:\DCIM\101MSDCF\DSC00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DCIM\101MSDCF\DSC006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26"/>
                    <a:stretch/>
                  </pic:blipFill>
                  <pic:spPr bwMode="auto">
                    <a:xfrm>
                      <a:off x="0" y="0"/>
                      <a:ext cx="3765577" cy="269136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A4B8E" w:rsidRPr="009F5D0A" w:rsidSect="004F0A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1A8"/>
    <w:rsid w:val="0018444E"/>
    <w:rsid w:val="00220E4E"/>
    <w:rsid w:val="004F0AE9"/>
    <w:rsid w:val="007F0BD5"/>
    <w:rsid w:val="009F5D0A"/>
    <w:rsid w:val="00A51F0B"/>
    <w:rsid w:val="00C22E30"/>
    <w:rsid w:val="00C92198"/>
    <w:rsid w:val="00CA4B8E"/>
    <w:rsid w:val="00E97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C3465F-10C5-49DD-9E9D-A908C7D5B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4</Pages>
  <Words>378</Words>
  <Characters>2158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2022-10-27T07:57:00Z</dcterms:created>
  <dcterms:modified xsi:type="dcterms:W3CDTF">2022-10-27T12:05:00Z</dcterms:modified>
</cp:coreProperties>
</file>